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4B" w:rsidRPr="00BF0E61" w:rsidRDefault="00D54A4B" w:rsidP="00D54A4B">
      <w:pPr>
        <w:spacing w:after="0" w:line="240" w:lineRule="auto"/>
        <w:rPr>
          <w:rFonts w:asciiTheme="minorHAnsi" w:hAnsiTheme="minorHAnsi" w:cstheme="minorHAnsi"/>
          <w:b/>
          <w:sz w:val="24"/>
          <w:szCs w:val="24"/>
        </w:rPr>
      </w:pPr>
      <w:r w:rsidRPr="00BF0E61">
        <w:rPr>
          <w:rFonts w:asciiTheme="minorHAnsi" w:hAnsiTheme="minorHAnsi" w:cstheme="minorHAnsi"/>
          <w:b/>
          <w:sz w:val="24"/>
          <w:szCs w:val="24"/>
        </w:rPr>
        <w:t xml:space="preserve">PORT CLINTON CITY COUNCIL MINUTES </w:t>
      </w:r>
      <w:r w:rsidRPr="00BF0E61">
        <w:rPr>
          <w:rFonts w:asciiTheme="minorHAnsi" w:hAnsiTheme="minorHAnsi" w:cstheme="minorHAnsi"/>
          <w:b/>
          <w:sz w:val="24"/>
          <w:szCs w:val="24"/>
        </w:rPr>
        <w:tab/>
      </w:r>
      <w:r w:rsidRPr="00BF0E61">
        <w:rPr>
          <w:rFonts w:asciiTheme="minorHAnsi" w:hAnsiTheme="minorHAnsi" w:cstheme="minorHAnsi"/>
          <w:b/>
          <w:sz w:val="24"/>
          <w:szCs w:val="24"/>
        </w:rPr>
        <w:tab/>
      </w:r>
      <w:r w:rsidRPr="00BF0E61">
        <w:rPr>
          <w:rFonts w:asciiTheme="minorHAnsi" w:hAnsiTheme="minorHAnsi" w:cstheme="minorHAnsi"/>
          <w:b/>
          <w:sz w:val="24"/>
          <w:szCs w:val="24"/>
        </w:rPr>
        <w:tab/>
      </w:r>
      <w:r w:rsidRPr="00BF0E61">
        <w:rPr>
          <w:rFonts w:asciiTheme="minorHAnsi" w:hAnsiTheme="minorHAnsi" w:cstheme="minorHAnsi"/>
          <w:b/>
          <w:sz w:val="24"/>
          <w:szCs w:val="24"/>
        </w:rPr>
        <w:tab/>
      </w:r>
      <w:r w:rsidRPr="00BF0E61">
        <w:rPr>
          <w:rFonts w:asciiTheme="minorHAnsi" w:hAnsiTheme="minorHAnsi" w:cstheme="minorHAnsi"/>
          <w:b/>
          <w:sz w:val="24"/>
          <w:szCs w:val="24"/>
        </w:rPr>
        <w:tab/>
      </w:r>
    </w:p>
    <w:p w:rsidR="00D54A4B" w:rsidRPr="00BF0E61" w:rsidRDefault="00D54A4B" w:rsidP="00D54A4B">
      <w:pPr>
        <w:pBdr>
          <w:bottom w:val="single" w:sz="12" w:space="1" w:color="auto"/>
        </w:pBdr>
        <w:spacing w:after="0" w:line="240" w:lineRule="auto"/>
        <w:rPr>
          <w:rFonts w:asciiTheme="minorHAnsi" w:hAnsiTheme="minorHAnsi" w:cstheme="minorHAnsi"/>
          <w:sz w:val="24"/>
          <w:szCs w:val="24"/>
        </w:rPr>
      </w:pPr>
      <w:r w:rsidRPr="00BF0E61">
        <w:rPr>
          <w:rFonts w:asciiTheme="minorHAnsi" w:hAnsiTheme="minorHAnsi" w:cstheme="minorHAnsi"/>
          <w:b/>
          <w:sz w:val="24"/>
          <w:szCs w:val="24"/>
        </w:rPr>
        <w:t>REGULAR MEETING</w:t>
      </w:r>
    </w:p>
    <w:p w:rsidR="00E50128" w:rsidRDefault="00E50128" w:rsidP="00E50128">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Pr="00BF0E61">
        <w:rPr>
          <w:rFonts w:asciiTheme="minorHAnsi" w:hAnsiTheme="minorHAnsi" w:cstheme="minorHAnsi"/>
          <w:sz w:val="24"/>
          <w:szCs w:val="24"/>
        </w:rPr>
        <w:t xml:space="preserve"> regular meeting of the Port Clinton City Council held in the Linda Hartlaub City Hall Chambers</w:t>
      </w:r>
      <w:r w:rsidRPr="00BF0E61">
        <w:rPr>
          <w:rFonts w:asciiTheme="minorHAnsi" w:hAnsiTheme="minorHAnsi" w:cstheme="minorHAnsi"/>
          <w:color w:val="FF0000"/>
          <w:sz w:val="24"/>
          <w:szCs w:val="24"/>
        </w:rPr>
        <w:t>.</w:t>
      </w:r>
      <w:r w:rsidRPr="00BF0E61">
        <w:rPr>
          <w:rFonts w:asciiTheme="minorHAnsi" w:hAnsiTheme="minorHAnsi" w:cstheme="minorHAnsi"/>
          <w:sz w:val="24"/>
          <w:szCs w:val="24"/>
        </w:rPr>
        <w:t xml:space="preserve"> Lisa Sarty, President of Council, preside</w:t>
      </w:r>
      <w:r w:rsidR="000913E8">
        <w:rPr>
          <w:rFonts w:asciiTheme="minorHAnsi" w:hAnsiTheme="minorHAnsi" w:cstheme="minorHAnsi"/>
          <w:sz w:val="24"/>
          <w:szCs w:val="24"/>
        </w:rPr>
        <w:t>d and the meeting opened at 6:04</w:t>
      </w:r>
      <w:r w:rsidRPr="00BF0E61">
        <w:rPr>
          <w:rFonts w:asciiTheme="minorHAnsi" w:hAnsiTheme="minorHAnsi" w:cstheme="minorHAnsi"/>
          <w:sz w:val="24"/>
          <w:szCs w:val="24"/>
        </w:rPr>
        <w:t xml:space="preserve"> p.m. </w:t>
      </w:r>
    </w:p>
    <w:p w:rsidR="00162A9A" w:rsidRDefault="00162A9A" w:rsidP="00E50128">
      <w:pPr>
        <w:spacing w:after="0" w:line="240" w:lineRule="auto"/>
        <w:rPr>
          <w:rFonts w:asciiTheme="minorHAnsi" w:hAnsiTheme="minorHAnsi" w:cstheme="minorHAnsi"/>
          <w:sz w:val="24"/>
          <w:szCs w:val="24"/>
        </w:rPr>
      </w:pPr>
    </w:p>
    <w:p w:rsidR="00695B35" w:rsidRDefault="00AC48AF" w:rsidP="00AC48AF">
      <w:pPr>
        <w:spacing w:after="0" w:line="240" w:lineRule="auto"/>
        <w:rPr>
          <w:rFonts w:asciiTheme="minorHAnsi" w:hAnsiTheme="minorHAnsi" w:cstheme="minorHAnsi"/>
          <w:sz w:val="24"/>
          <w:szCs w:val="24"/>
        </w:rPr>
      </w:pPr>
      <w:r w:rsidRPr="00BF0E61">
        <w:rPr>
          <w:rFonts w:asciiTheme="minorHAnsi" w:hAnsiTheme="minorHAnsi" w:cstheme="minorHAnsi"/>
          <w:sz w:val="24"/>
          <w:szCs w:val="24"/>
        </w:rPr>
        <w:t>The rol</w:t>
      </w:r>
      <w:r w:rsidR="00412922">
        <w:rPr>
          <w:rFonts w:asciiTheme="minorHAnsi" w:hAnsiTheme="minorHAnsi" w:cstheme="minorHAnsi"/>
          <w:sz w:val="24"/>
          <w:szCs w:val="24"/>
        </w:rPr>
        <w:t>l was called and the following C</w:t>
      </w:r>
      <w:r w:rsidRPr="00BF0E61">
        <w:rPr>
          <w:rFonts w:asciiTheme="minorHAnsi" w:hAnsiTheme="minorHAnsi" w:cstheme="minorHAnsi"/>
          <w:sz w:val="24"/>
          <w:szCs w:val="24"/>
        </w:rPr>
        <w:t xml:space="preserve">ouncil </w:t>
      </w:r>
      <w:r w:rsidR="00E50128">
        <w:rPr>
          <w:rFonts w:asciiTheme="minorHAnsi" w:hAnsiTheme="minorHAnsi" w:cstheme="minorHAnsi"/>
          <w:sz w:val="24"/>
          <w:szCs w:val="24"/>
        </w:rPr>
        <w:t>members were present:</w:t>
      </w:r>
      <w:r w:rsidRPr="00BF0E61">
        <w:rPr>
          <w:rFonts w:asciiTheme="minorHAnsi" w:hAnsiTheme="minorHAnsi" w:cstheme="minorHAnsi"/>
          <w:sz w:val="24"/>
          <w:szCs w:val="24"/>
        </w:rPr>
        <w:t xml:space="preserve"> </w:t>
      </w:r>
      <w:r w:rsidR="00E8137E">
        <w:rPr>
          <w:rFonts w:asciiTheme="minorHAnsi" w:hAnsiTheme="minorHAnsi" w:cstheme="minorHAnsi"/>
          <w:sz w:val="24"/>
          <w:szCs w:val="24"/>
        </w:rPr>
        <w:t xml:space="preserve">Beth Gillman, </w:t>
      </w:r>
      <w:r w:rsidR="009C4BE0">
        <w:rPr>
          <w:rFonts w:asciiTheme="minorHAnsi" w:hAnsiTheme="minorHAnsi" w:cstheme="minorHAnsi"/>
          <w:sz w:val="24"/>
          <w:szCs w:val="24"/>
        </w:rPr>
        <w:t>Kelly Gangle</w:t>
      </w:r>
      <w:r w:rsidR="00B4321C">
        <w:rPr>
          <w:rFonts w:asciiTheme="minorHAnsi" w:hAnsiTheme="minorHAnsi" w:cstheme="minorHAnsi"/>
          <w:sz w:val="24"/>
          <w:szCs w:val="24"/>
        </w:rPr>
        <w:t xml:space="preserve">, </w:t>
      </w:r>
    </w:p>
    <w:p w:rsidR="00AC48AF" w:rsidRDefault="004074B6" w:rsidP="00AC48AF">
      <w:pPr>
        <w:spacing w:after="0" w:line="240" w:lineRule="auto"/>
        <w:rPr>
          <w:rFonts w:asciiTheme="minorHAnsi" w:hAnsiTheme="minorHAnsi" w:cstheme="minorHAnsi"/>
          <w:sz w:val="24"/>
          <w:szCs w:val="24"/>
        </w:rPr>
      </w:pPr>
      <w:r>
        <w:rPr>
          <w:rFonts w:asciiTheme="minorHAnsi" w:hAnsiTheme="minorHAnsi" w:cstheme="minorHAnsi"/>
          <w:sz w:val="24"/>
          <w:szCs w:val="24"/>
        </w:rPr>
        <w:t>Pat Hovis</w:t>
      </w:r>
      <w:r w:rsidR="00252806">
        <w:rPr>
          <w:rFonts w:asciiTheme="minorHAnsi" w:hAnsiTheme="minorHAnsi" w:cstheme="minorHAnsi"/>
          <w:sz w:val="24"/>
          <w:szCs w:val="24"/>
        </w:rPr>
        <w:t>, Cathy King,</w:t>
      </w:r>
      <w:r w:rsidR="0009745E">
        <w:rPr>
          <w:rFonts w:asciiTheme="minorHAnsi" w:hAnsiTheme="minorHAnsi" w:cstheme="minorHAnsi"/>
          <w:sz w:val="24"/>
          <w:szCs w:val="24"/>
        </w:rPr>
        <w:t xml:space="preserve"> Jerry Tarolli</w:t>
      </w:r>
      <w:r w:rsidR="00261D7F">
        <w:rPr>
          <w:rFonts w:asciiTheme="minorHAnsi" w:hAnsiTheme="minorHAnsi" w:cstheme="minorHAnsi"/>
          <w:sz w:val="24"/>
          <w:szCs w:val="24"/>
        </w:rPr>
        <w:t>, Richard Morgan</w:t>
      </w:r>
      <w:r w:rsidR="007D30D9">
        <w:rPr>
          <w:rFonts w:asciiTheme="minorHAnsi" w:hAnsiTheme="minorHAnsi" w:cstheme="minorHAnsi"/>
          <w:sz w:val="24"/>
          <w:szCs w:val="24"/>
        </w:rPr>
        <w:t xml:space="preserve"> </w:t>
      </w:r>
      <w:r w:rsidR="00252806">
        <w:rPr>
          <w:rFonts w:asciiTheme="minorHAnsi" w:hAnsiTheme="minorHAnsi" w:cstheme="minorHAnsi"/>
          <w:sz w:val="24"/>
          <w:szCs w:val="24"/>
        </w:rPr>
        <w:t xml:space="preserve">and </w:t>
      </w:r>
      <w:r w:rsidR="004F2191">
        <w:rPr>
          <w:rFonts w:asciiTheme="minorHAnsi" w:hAnsiTheme="minorHAnsi" w:cstheme="minorHAnsi"/>
          <w:sz w:val="24"/>
          <w:szCs w:val="24"/>
        </w:rPr>
        <w:t>Margaret Phillips</w:t>
      </w:r>
      <w:r w:rsidR="009D580F">
        <w:rPr>
          <w:rFonts w:asciiTheme="minorHAnsi" w:hAnsiTheme="minorHAnsi" w:cstheme="minorHAnsi"/>
          <w:sz w:val="24"/>
          <w:szCs w:val="24"/>
        </w:rPr>
        <w:t xml:space="preserve">. </w:t>
      </w:r>
      <w:r w:rsidR="00252806">
        <w:rPr>
          <w:rFonts w:asciiTheme="minorHAnsi" w:hAnsiTheme="minorHAnsi" w:cstheme="minorHAnsi"/>
          <w:sz w:val="24"/>
          <w:szCs w:val="24"/>
        </w:rPr>
        <w:t xml:space="preserve"> </w:t>
      </w:r>
      <w:r w:rsidR="00E8137E">
        <w:rPr>
          <w:rFonts w:asciiTheme="minorHAnsi" w:hAnsiTheme="minorHAnsi" w:cstheme="minorHAnsi"/>
          <w:sz w:val="24"/>
          <w:szCs w:val="24"/>
        </w:rPr>
        <w:t xml:space="preserve"> </w:t>
      </w:r>
    </w:p>
    <w:p w:rsidR="00775D6C" w:rsidRDefault="00775D6C" w:rsidP="00AC48AF">
      <w:pPr>
        <w:spacing w:after="0" w:line="240" w:lineRule="auto"/>
        <w:rPr>
          <w:rFonts w:asciiTheme="minorHAnsi" w:hAnsiTheme="minorHAnsi" w:cstheme="minorHAnsi"/>
          <w:sz w:val="24"/>
          <w:szCs w:val="24"/>
        </w:rPr>
      </w:pPr>
    </w:p>
    <w:p w:rsidR="00D54A4B" w:rsidRDefault="001A3515" w:rsidP="00D54A4B">
      <w:pPr>
        <w:spacing w:after="0" w:line="240" w:lineRule="auto"/>
        <w:rPr>
          <w:rFonts w:asciiTheme="minorHAnsi" w:hAnsiTheme="minorHAnsi" w:cstheme="minorHAnsi"/>
          <w:sz w:val="24"/>
          <w:szCs w:val="24"/>
        </w:rPr>
      </w:pPr>
      <w:r>
        <w:rPr>
          <w:rFonts w:asciiTheme="minorHAnsi" w:hAnsiTheme="minorHAnsi" w:cstheme="minorHAnsi"/>
          <w:sz w:val="24"/>
          <w:szCs w:val="24"/>
        </w:rPr>
        <w:t>Ms. Phillips moved</w:t>
      </w:r>
      <w:r w:rsidR="00D54A4B" w:rsidRPr="00BF0E61">
        <w:rPr>
          <w:rFonts w:asciiTheme="minorHAnsi" w:hAnsiTheme="minorHAnsi" w:cstheme="minorHAnsi"/>
          <w:sz w:val="24"/>
          <w:szCs w:val="24"/>
        </w:rPr>
        <w:t xml:space="preserve"> to </w:t>
      </w:r>
      <w:r w:rsidR="00D54A4B">
        <w:rPr>
          <w:rFonts w:asciiTheme="minorHAnsi" w:hAnsiTheme="minorHAnsi" w:cstheme="minorHAnsi"/>
          <w:sz w:val="24"/>
          <w:szCs w:val="24"/>
        </w:rPr>
        <w:t>approve regul</w:t>
      </w:r>
      <w:r w:rsidR="0055275D">
        <w:rPr>
          <w:rFonts w:asciiTheme="minorHAnsi" w:hAnsiTheme="minorHAnsi" w:cstheme="minorHAnsi"/>
          <w:sz w:val="24"/>
          <w:szCs w:val="24"/>
        </w:rPr>
        <w:t>a</w:t>
      </w:r>
      <w:r w:rsidR="00AC48AF">
        <w:rPr>
          <w:rFonts w:asciiTheme="minorHAnsi" w:hAnsiTheme="minorHAnsi" w:cstheme="minorHAnsi"/>
          <w:sz w:val="24"/>
          <w:szCs w:val="24"/>
        </w:rPr>
        <w:t>r</w:t>
      </w:r>
      <w:r w:rsidR="00692D68">
        <w:rPr>
          <w:rFonts w:asciiTheme="minorHAnsi" w:hAnsiTheme="minorHAnsi" w:cstheme="minorHAnsi"/>
          <w:sz w:val="24"/>
          <w:szCs w:val="24"/>
        </w:rPr>
        <w:t xml:space="preserve"> </w:t>
      </w:r>
      <w:r w:rsidR="00E8137E">
        <w:rPr>
          <w:rFonts w:asciiTheme="minorHAnsi" w:hAnsiTheme="minorHAnsi" w:cstheme="minorHAnsi"/>
          <w:sz w:val="24"/>
          <w:szCs w:val="24"/>
        </w:rPr>
        <w:t>meeting minutes for August 8</w:t>
      </w:r>
      <w:r>
        <w:rPr>
          <w:rFonts w:asciiTheme="minorHAnsi" w:hAnsiTheme="minorHAnsi" w:cstheme="minorHAnsi"/>
          <w:sz w:val="24"/>
          <w:szCs w:val="24"/>
        </w:rPr>
        <w:t>, 2023</w:t>
      </w:r>
      <w:r w:rsidR="00E50128">
        <w:rPr>
          <w:rFonts w:asciiTheme="minorHAnsi" w:hAnsiTheme="minorHAnsi" w:cstheme="minorHAnsi"/>
          <w:sz w:val="24"/>
          <w:szCs w:val="24"/>
        </w:rPr>
        <w:t>; secon</w:t>
      </w:r>
      <w:r w:rsidR="00AB585B">
        <w:rPr>
          <w:rFonts w:asciiTheme="minorHAnsi" w:hAnsiTheme="minorHAnsi" w:cstheme="minorHAnsi"/>
          <w:sz w:val="24"/>
          <w:szCs w:val="24"/>
        </w:rPr>
        <w:t xml:space="preserve">ded </w:t>
      </w:r>
      <w:r w:rsidR="00F04F25">
        <w:rPr>
          <w:rFonts w:asciiTheme="minorHAnsi" w:hAnsiTheme="minorHAnsi" w:cstheme="minorHAnsi"/>
          <w:sz w:val="24"/>
          <w:szCs w:val="24"/>
        </w:rPr>
        <w:t xml:space="preserve">by </w:t>
      </w:r>
      <w:r w:rsidR="0009745E">
        <w:rPr>
          <w:rFonts w:asciiTheme="minorHAnsi" w:hAnsiTheme="minorHAnsi" w:cstheme="minorHAnsi"/>
          <w:sz w:val="24"/>
          <w:szCs w:val="24"/>
        </w:rPr>
        <w:t>Mr. Tarolli</w:t>
      </w:r>
      <w:r w:rsidR="00665970" w:rsidRPr="00BC6870">
        <w:rPr>
          <w:rFonts w:asciiTheme="minorHAnsi" w:hAnsiTheme="minorHAnsi" w:cstheme="minorHAnsi"/>
          <w:sz w:val="24"/>
          <w:szCs w:val="24"/>
        </w:rPr>
        <w:t>.</w:t>
      </w:r>
      <w:r w:rsidR="00D54A4B">
        <w:rPr>
          <w:rFonts w:asciiTheme="minorHAnsi" w:hAnsiTheme="minorHAnsi" w:cstheme="minorHAnsi"/>
          <w:sz w:val="24"/>
          <w:szCs w:val="24"/>
        </w:rPr>
        <w:t xml:space="preserve">  All agreed.</w:t>
      </w:r>
    </w:p>
    <w:p w:rsidR="00D54A4B" w:rsidRDefault="00D54A4B" w:rsidP="00D54A4B">
      <w:pPr>
        <w:spacing w:after="0" w:line="240" w:lineRule="auto"/>
        <w:rPr>
          <w:rFonts w:asciiTheme="minorHAnsi" w:hAnsiTheme="minorHAnsi" w:cstheme="minorHAnsi"/>
          <w:sz w:val="24"/>
          <w:szCs w:val="24"/>
        </w:rPr>
      </w:pPr>
    </w:p>
    <w:p w:rsidR="00D54A4B" w:rsidRPr="00BF0E61" w:rsidRDefault="00DD11DF" w:rsidP="00D54A4B">
      <w:pPr>
        <w:spacing w:after="0" w:line="240" w:lineRule="auto"/>
        <w:rPr>
          <w:rFonts w:asciiTheme="minorHAnsi" w:hAnsiTheme="minorHAnsi" w:cstheme="minorHAnsi"/>
          <w:sz w:val="24"/>
          <w:szCs w:val="24"/>
        </w:rPr>
      </w:pPr>
      <w:r>
        <w:rPr>
          <w:rFonts w:asciiTheme="minorHAnsi" w:hAnsiTheme="minorHAnsi" w:cstheme="minorHAnsi"/>
          <w:sz w:val="24"/>
          <w:szCs w:val="24"/>
        </w:rPr>
        <w:t>The chair note</w:t>
      </w:r>
      <w:r w:rsidR="00775D6C">
        <w:rPr>
          <w:rFonts w:asciiTheme="minorHAnsi" w:hAnsiTheme="minorHAnsi" w:cstheme="minorHAnsi"/>
          <w:sz w:val="24"/>
          <w:szCs w:val="24"/>
        </w:rPr>
        <w:t>s</w:t>
      </w:r>
      <w:r w:rsidR="00D54A4B" w:rsidRPr="00BF0E61">
        <w:rPr>
          <w:rFonts w:asciiTheme="minorHAnsi" w:hAnsiTheme="minorHAnsi" w:cstheme="minorHAnsi"/>
          <w:sz w:val="24"/>
          <w:szCs w:val="24"/>
        </w:rPr>
        <w:t xml:space="preserve"> certification had been received regarding the compliance with the rules and notification of this meeting.</w:t>
      </w:r>
    </w:p>
    <w:p w:rsidR="00D54A4B" w:rsidRDefault="00D54A4B" w:rsidP="00D54A4B">
      <w:pPr>
        <w:spacing w:after="0" w:line="240" w:lineRule="auto"/>
        <w:ind w:left="2880" w:hanging="2880"/>
        <w:rPr>
          <w:rFonts w:asciiTheme="minorHAnsi" w:hAnsiTheme="minorHAnsi" w:cstheme="minorHAnsi"/>
          <w:b/>
          <w:sz w:val="24"/>
          <w:szCs w:val="24"/>
        </w:rPr>
      </w:pPr>
    </w:p>
    <w:p w:rsidR="00C55A55" w:rsidRDefault="00D54A4B" w:rsidP="004074B6">
      <w:pPr>
        <w:spacing w:after="0" w:line="240" w:lineRule="auto"/>
        <w:ind w:left="2880" w:hanging="2880"/>
        <w:rPr>
          <w:rFonts w:asciiTheme="minorHAnsi" w:hAnsiTheme="minorHAnsi" w:cstheme="minorHAnsi"/>
          <w:sz w:val="24"/>
          <w:szCs w:val="24"/>
        </w:rPr>
      </w:pPr>
      <w:r w:rsidRPr="00BF0E61">
        <w:rPr>
          <w:rFonts w:asciiTheme="minorHAnsi" w:hAnsiTheme="minorHAnsi" w:cstheme="minorHAnsi"/>
          <w:b/>
          <w:sz w:val="24"/>
          <w:szCs w:val="24"/>
        </w:rPr>
        <w:t>GUEST PRESENTATION</w:t>
      </w:r>
      <w:r>
        <w:rPr>
          <w:rFonts w:asciiTheme="minorHAnsi" w:hAnsiTheme="minorHAnsi" w:cstheme="minorHAnsi"/>
          <w:b/>
          <w:sz w:val="24"/>
          <w:szCs w:val="24"/>
        </w:rPr>
        <w:tab/>
      </w:r>
      <w:r w:rsidR="004074B6" w:rsidRPr="004074B6">
        <w:rPr>
          <w:rFonts w:asciiTheme="minorHAnsi" w:hAnsiTheme="minorHAnsi" w:cstheme="minorHAnsi"/>
          <w:sz w:val="24"/>
          <w:szCs w:val="24"/>
        </w:rPr>
        <w:t>None</w:t>
      </w:r>
    </w:p>
    <w:p w:rsidR="00C55A55" w:rsidRDefault="00C55A55" w:rsidP="00C55A55">
      <w:pPr>
        <w:spacing w:after="0" w:line="240" w:lineRule="auto"/>
        <w:rPr>
          <w:rFonts w:asciiTheme="minorHAnsi" w:hAnsiTheme="minorHAnsi" w:cstheme="minorHAnsi"/>
          <w:sz w:val="24"/>
          <w:szCs w:val="24"/>
        </w:rPr>
      </w:pPr>
    </w:p>
    <w:p w:rsidR="00434F0B" w:rsidRDefault="00D54A4B" w:rsidP="00E8137E">
      <w:pPr>
        <w:spacing w:after="0" w:line="240" w:lineRule="auto"/>
        <w:ind w:left="2880" w:right="-180" w:hanging="2880"/>
        <w:rPr>
          <w:rFonts w:asciiTheme="minorHAnsi" w:hAnsiTheme="minorHAnsi" w:cstheme="minorHAnsi"/>
          <w:sz w:val="24"/>
          <w:szCs w:val="24"/>
        </w:rPr>
      </w:pPr>
      <w:r>
        <w:rPr>
          <w:rFonts w:asciiTheme="minorHAnsi" w:hAnsiTheme="minorHAnsi" w:cstheme="minorHAnsi"/>
          <w:b/>
          <w:sz w:val="24"/>
          <w:szCs w:val="24"/>
        </w:rPr>
        <w:t xml:space="preserve">PUBLIC COMMENT </w:t>
      </w:r>
      <w:r w:rsidR="00662D28">
        <w:rPr>
          <w:rFonts w:asciiTheme="minorHAnsi" w:hAnsiTheme="minorHAnsi" w:cstheme="minorHAnsi"/>
          <w:b/>
          <w:sz w:val="24"/>
          <w:szCs w:val="24"/>
        </w:rPr>
        <w:t xml:space="preserve">   </w:t>
      </w:r>
      <w:r w:rsidR="00662D28" w:rsidRPr="00662D28">
        <w:rPr>
          <w:rFonts w:asciiTheme="minorHAnsi" w:hAnsiTheme="minorHAnsi" w:cstheme="minorHAnsi"/>
          <w:sz w:val="24"/>
          <w:szCs w:val="24"/>
        </w:rPr>
        <w:t xml:space="preserve">   </w:t>
      </w:r>
      <w:r w:rsidR="00E8137E">
        <w:rPr>
          <w:rFonts w:asciiTheme="minorHAnsi" w:hAnsiTheme="minorHAnsi" w:cstheme="minorHAnsi"/>
          <w:sz w:val="24"/>
          <w:szCs w:val="24"/>
        </w:rPr>
        <w:t>None</w:t>
      </w:r>
    </w:p>
    <w:p w:rsidR="00B4321C" w:rsidRDefault="00B4321C" w:rsidP="00475E11">
      <w:pPr>
        <w:spacing w:after="0" w:line="240" w:lineRule="auto"/>
        <w:ind w:left="2880" w:right="-180" w:hanging="2880"/>
        <w:rPr>
          <w:rFonts w:asciiTheme="minorHAnsi" w:hAnsiTheme="minorHAnsi" w:cstheme="minorHAnsi"/>
          <w:b/>
          <w:sz w:val="24"/>
          <w:szCs w:val="24"/>
        </w:rPr>
      </w:pPr>
    </w:p>
    <w:p w:rsidR="00C77164" w:rsidRDefault="00D54A4B" w:rsidP="008B1432">
      <w:pPr>
        <w:spacing w:after="0" w:line="240" w:lineRule="auto"/>
        <w:ind w:right="-180"/>
        <w:rPr>
          <w:rFonts w:asciiTheme="minorHAnsi" w:hAnsiTheme="minorHAnsi" w:cstheme="minorHAnsi"/>
          <w:b/>
          <w:sz w:val="24"/>
          <w:szCs w:val="24"/>
        </w:rPr>
      </w:pPr>
      <w:r w:rsidRPr="00BF0E61">
        <w:rPr>
          <w:rFonts w:asciiTheme="minorHAnsi" w:hAnsiTheme="minorHAnsi" w:cstheme="minorHAnsi"/>
          <w:b/>
          <w:sz w:val="24"/>
          <w:szCs w:val="24"/>
        </w:rPr>
        <w:t xml:space="preserve">PRESIDENT OF COUNCIL   </w:t>
      </w:r>
      <w:r w:rsidR="008B1432">
        <w:rPr>
          <w:rFonts w:asciiTheme="minorHAnsi" w:hAnsiTheme="minorHAnsi" w:cstheme="minorHAnsi"/>
          <w:b/>
          <w:sz w:val="24"/>
          <w:szCs w:val="24"/>
        </w:rPr>
        <w:t xml:space="preserve"> </w:t>
      </w:r>
    </w:p>
    <w:p w:rsidR="008B1432" w:rsidRDefault="008B1432" w:rsidP="008B1432">
      <w:pPr>
        <w:spacing w:after="0" w:line="240" w:lineRule="auto"/>
        <w:ind w:right="-180"/>
        <w:rPr>
          <w:rFonts w:asciiTheme="minorHAnsi" w:hAnsiTheme="minorHAnsi" w:cstheme="minorHAnsi"/>
          <w:b/>
          <w:sz w:val="24"/>
          <w:szCs w:val="24"/>
        </w:rPr>
      </w:pPr>
    </w:p>
    <w:p w:rsidR="00EC662D" w:rsidRPr="006620CB" w:rsidRDefault="00EC662D" w:rsidP="00EC662D">
      <w:pPr>
        <w:pStyle w:val="BodyText"/>
        <w:ind w:left="139"/>
        <w:jc w:val="both"/>
        <w:rPr>
          <w:rFonts w:asciiTheme="minorHAnsi" w:hAnsiTheme="minorHAnsi" w:cstheme="minorHAnsi"/>
        </w:rPr>
      </w:pPr>
      <w:r w:rsidRPr="006620CB">
        <w:rPr>
          <w:rFonts w:asciiTheme="minorHAnsi" w:hAnsiTheme="minorHAnsi" w:cstheme="minorHAnsi"/>
        </w:rPr>
        <w:t>There</w:t>
      </w:r>
      <w:r w:rsidRPr="006620CB">
        <w:rPr>
          <w:rFonts w:asciiTheme="minorHAnsi" w:hAnsiTheme="minorHAnsi" w:cstheme="minorHAnsi"/>
          <w:spacing w:val="-4"/>
        </w:rPr>
        <w:t xml:space="preserve"> </w:t>
      </w:r>
      <w:r w:rsidRPr="006620CB">
        <w:rPr>
          <w:rFonts w:asciiTheme="minorHAnsi" w:hAnsiTheme="minorHAnsi" w:cstheme="minorHAnsi"/>
        </w:rPr>
        <w:t>are</w:t>
      </w:r>
      <w:r w:rsidRPr="006620CB">
        <w:rPr>
          <w:rFonts w:asciiTheme="minorHAnsi" w:hAnsiTheme="minorHAnsi" w:cstheme="minorHAnsi"/>
          <w:spacing w:val="-2"/>
        </w:rPr>
        <w:t xml:space="preserve"> </w:t>
      </w:r>
      <w:r w:rsidRPr="006620CB">
        <w:rPr>
          <w:rFonts w:asciiTheme="minorHAnsi" w:hAnsiTheme="minorHAnsi" w:cstheme="minorHAnsi"/>
        </w:rPr>
        <w:t>two</w:t>
      </w:r>
      <w:r w:rsidRPr="006620CB">
        <w:rPr>
          <w:rFonts w:asciiTheme="minorHAnsi" w:hAnsiTheme="minorHAnsi" w:cstheme="minorHAnsi"/>
          <w:spacing w:val="-2"/>
        </w:rPr>
        <w:t xml:space="preserve"> </w:t>
      </w:r>
      <w:r w:rsidR="00FC057A">
        <w:rPr>
          <w:rFonts w:asciiTheme="minorHAnsi" w:hAnsiTheme="minorHAnsi" w:cstheme="minorHAnsi"/>
        </w:rPr>
        <w:t>ordinances</w:t>
      </w:r>
      <w:r w:rsidRPr="006620CB">
        <w:rPr>
          <w:rFonts w:asciiTheme="minorHAnsi" w:hAnsiTheme="minorHAnsi" w:cstheme="minorHAnsi"/>
        </w:rPr>
        <w:t xml:space="preserve"> under</w:t>
      </w:r>
      <w:r w:rsidRPr="006620CB">
        <w:rPr>
          <w:rFonts w:asciiTheme="minorHAnsi" w:hAnsiTheme="minorHAnsi" w:cstheme="minorHAnsi"/>
          <w:spacing w:val="-3"/>
        </w:rPr>
        <w:t xml:space="preserve"> </w:t>
      </w:r>
      <w:r w:rsidR="00FC057A">
        <w:rPr>
          <w:rFonts w:asciiTheme="minorHAnsi" w:hAnsiTheme="minorHAnsi" w:cstheme="minorHAnsi"/>
        </w:rPr>
        <w:t>second</w:t>
      </w:r>
      <w:r w:rsidRPr="006620CB">
        <w:rPr>
          <w:rFonts w:asciiTheme="minorHAnsi" w:hAnsiTheme="minorHAnsi" w:cstheme="minorHAnsi"/>
          <w:spacing w:val="-2"/>
        </w:rPr>
        <w:t xml:space="preserve"> </w:t>
      </w:r>
      <w:r w:rsidRPr="006620CB">
        <w:rPr>
          <w:rFonts w:asciiTheme="minorHAnsi" w:hAnsiTheme="minorHAnsi" w:cstheme="minorHAnsi"/>
        </w:rPr>
        <w:t>reading</w:t>
      </w:r>
      <w:r w:rsidRPr="006620CB">
        <w:rPr>
          <w:rFonts w:asciiTheme="minorHAnsi" w:hAnsiTheme="minorHAnsi" w:cstheme="minorHAnsi"/>
          <w:spacing w:val="-1"/>
        </w:rPr>
        <w:t xml:space="preserve"> </w:t>
      </w:r>
      <w:r w:rsidRPr="006620CB">
        <w:rPr>
          <w:rFonts w:asciiTheme="minorHAnsi" w:hAnsiTheme="minorHAnsi" w:cstheme="minorHAnsi"/>
        </w:rPr>
        <w:t>this</w:t>
      </w:r>
      <w:r w:rsidRPr="006620CB">
        <w:rPr>
          <w:rFonts w:asciiTheme="minorHAnsi" w:hAnsiTheme="minorHAnsi" w:cstheme="minorHAnsi"/>
          <w:spacing w:val="-2"/>
        </w:rPr>
        <w:t xml:space="preserve"> evening:</w:t>
      </w:r>
    </w:p>
    <w:p w:rsidR="00EC662D" w:rsidRDefault="00EC662D" w:rsidP="00EC662D">
      <w:pPr>
        <w:pStyle w:val="BodyText"/>
        <w:spacing w:before="11"/>
        <w:rPr>
          <w:sz w:val="23"/>
        </w:rPr>
      </w:pPr>
    </w:p>
    <w:p w:rsidR="00EC662D" w:rsidRDefault="00EC662D" w:rsidP="00EC662D">
      <w:pPr>
        <w:pStyle w:val="ListParagraph"/>
        <w:widowControl w:val="0"/>
        <w:numPr>
          <w:ilvl w:val="0"/>
          <w:numId w:val="34"/>
        </w:numPr>
        <w:tabs>
          <w:tab w:val="left" w:pos="859"/>
        </w:tabs>
        <w:autoSpaceDE w:val="0"/>
        <w:autoSpaceDN w:val="0"/>
        <w:spacing w:after="0" w:line="240" w:lineRule="auto"/>
        <w:ind w:left="859" w:right="961"/>
        <w:contextualSpacing w:val="0"/>
        <w:rPr>
          <w:sz w:val="24"/>
        </w:rPr>
      </w:pPr>
      <w:r>
        <w:rPr>
          <w:sz w:val="24"/>
        </w:rPr>
        <w:t>Ordinance 17-2</w:t>
      </w:r>
      <w:r w:rsidR="006620CB">
        <w:rPr>
          <w:sz w:val="24"/>
        </w:rPr>
        <w:t xml:space="preserve">3:  </w:t>
      </w:r>
      <w:r>
        <w:rPr>
          <w:sz w:val="24"/>
        </w:rPr>
        <w:t>Administration has requested Council to consider adopting at the second reading.</w:t>
      </w:r>
      <w:r>
        <w:rPr>
          <w:spacing w:val="-3"/>
          <w:sz w:val="24"/>
        </w:rPr>
        <w:t xml:space="preserve"> </w:t>
      </w:r>
      <w:r>
        <w:rPr>
          <w:sz w:val="24"/>
        </w:rPr>
        <w:t xml:space="preserve"> </w:t>
      </w:r>
    </w:p>
    <w:p w:rsidR="00EC662D" w:rsidRDefault="006620CB" w:rsidP="00EC662D">
      <w:pPr>
        <w:pStyle w:val="ListParagraph"/>
        <w:widowControl w:val="0"/>
        <w:numPr>
          <w:ilvl w:val="0"/>
          <w:numId w:val="34"/>
        </w:numPr>
        <w:tabs>
          <w:tab w:val="left" w:pos="859"/>
        </w:tabs>
        <w:autoSpaceDE w:val="0"/>
        <w:autoSpaceDN w:val="0"/>
        <w:spacing w:after="0" w:line="240" w:lineRule="auto"/>
        <w:ind w:left="859" w:right="961"/>
        <w:contextualSpacing w:val="0"/>
        <w:rPr>
          <w:sz w:val="24"/>
        </w:rPr>
      </w:pPr>
      <w:r>
        <w:rPr>
          <w:sz w:val="24"/>
        </w:rPr>
        <w:t xml:space="preserve">Ordinance 18-23: </w:t>
      </w:r>
      <w:r w:rsidR="00EC662D">
        <w:rPr>
          <w:sz w:val="24"/>
        </w:rPr>
        <w:t>Administration has requested Council to consider adopting at the second reading.</w:t>
      </w:r>
    </w:p>
    <w:p w:rsidR="00FC057A" w:rsidRDefault="00FC057A" w:rsidP="00FC057A">
      <w:pPr>
        <w:widowControl w:val="0"/>
        <w:tabs>
          <w:tab w:val="left" w:pos="859"/>
        </w:tabs>
        <w:autoSpaceDE w:val="0"/>
        <w:autoSpaceDN w:val="0"/>
        <w:spacing w:after="0" w:line="240" w:lineRule="auto"/>
        <w:ind w:right="961"/>
        <w:rPr>
          <w:sz w:val="24"/>
        </w:rPr>
      </w:pPr>
    </w:p>
    <w:p w:rsidR="00FC057A" w:rsidRPr="00FC057A" w:rsidRDefault="00FC057A" w:rsidP="00FC057A">
      <w:pPr>
        <w:widowControl w:val="0"/>
        <w:tabs>
          <w:tab w:val="left" w:pos="859"/>
        </w:tabs>
        <w:autoSpaceDE w:val="0"/>
        <w:autoSpaceDN w:val="0"/>
        <w:spacing w:after="0" w:line="240" w:lineRule="auto"/>
        <w:ind w:right="961"/>
        <w:rPr>
          <w:sz w:val="24"/>
        </w:rPr>
      </w:pPr>
      <w:r>
        <w:rPr>
          <w:sz w:val="24"/>
        </w:rPr>
        <w:t>Under correspondence there is an Economic Development Transfer Form (TREX) for the   Gristmill, LLC.  There are no objections from the Port Clinton Police Chief.</w:t>
      </w:r>
    </w:p>
    <w:p w:rsidR="00263FCF" w:rsidRDefault="00263FCF" w:rsidP="00C55A55">
      <w:pPr>
        <w:spacing w:after="0" w:line="240" w:lineRule="auto"/>
        <w:ind w:right="-180"/>
        <w:rPr>
          <w:rFonts w:asciiTheme="minorHAnsi" w:hAnsiTheme="minorHAnsi" w:cstheme="minorHAnsi"/>
          <w:sz w:val="24"/>
          <w:szCs w:val="24"/>
        </w:rPr>
      </w:pPr>
    </w:p>
    <w:p w:rsidR="003A4A93" w:rsidRDefault="00D54A4B" w:rsidP="002F72C4">
      <w:pPr>
        <w:spacing w:after="0"/>
        <w:ind w:left="2790" w:hanging="2790"/>
        <w:rPr>
          <w:rFonts w:asciiTheme="minorHAnsi" w:hAnsiTheme="minorHAnsi" w:cstheme="minorHAnsi"/>
          <w:sz w:val="24"/>
          <w:szCs w:val="24"/>
        </w:rPr>
      </w:pPr>
      <w:r w:rsidRPr="00BF0E61">
        <w:rPr>
          <w:rFonts w:asciiTheme="minorHAnsi" w:hAnsiTheme="minorHAnsi" w:cstheme="minorHAnsi"/>
          <w:b/>
          <w:sz w:val="24"/>
          <w:szCs w:val="24"/>
        </w:rPr>
        <w:t xml:space="preserve">MAYOR’S REPORT   </w:t>
      </w:r>
      <w:r w:rsidR="002F72C4">
        <w:rPr>
          <w:rFonts w:asciiTheme="minorHAnsi" w:hAnsiTheme="minorHAnsi" w:cstheme="minorHAnsi"/>
          <w:sz w:val="24"/>
          <w:szCs w:val="24"/>
        </w:rPr>
        <w:t xml:space="preserve"> </w:t>
      </w:r>
    </w:p>
    <w:p w:rsidR="00E57F65" w:rsidRDefault="00E57F65" w:rsidP="00145B75">
      <w:pPr>
        <w:spacing w:after="0"/>
        <w:rPr>
          <w:rFonts w:asciiTheme="minorHAnsi" w:hAnsiTheme="minorHAnsi" w:cstheme="minorHAnsi"/>
          <w:sz w:val="24"/>
          <w:szCs w:val="24"/>
        </w:rPr>
      </w:pPr>
    </w:p>
    <w:p w:rsidR="00E3471C" w:rsidRDefault="00E3471C" w:rsidP="00145B75">
      <w:pPr>
        <w:spacing w:after="0"/>
        <w:rPr>
          <w:rFonts w:asciiTheme="minorHAnsi" w:hAnsiTheme="minorHAnsi" w:cstheme="minorHAnsi"/>
          <w:sz w:val="24"/>
          <w:szCs w:val="24"/>
        </w:rPr>
      </w:pPr>
      <w:r>
        <w:rPr>
          <w:rFonts w:asciiTheme="minorHAnsi" w:hAnsiTheme="minorHAnsi" w:cstheme="minorHAnsi"/>
          <w:sz w:val="24"/>
          <w:szCs w:val="24"/>
        </w:rPr>
        <w:t xml:space="preserve">Congratulations to the Port Clinton Lighthouse Conservancy for the annual festival.  It was a wonderful event, </w:t>
      </w:r>
      <w:r w:rsidR="000913E8">
        <w:rPr>
          <w:rFonts w:asciiTheme="minorHAnsi" w:hAnsiTheme="minorHAnsi" w:cstheme="minorHAnsi"/>
          <w:sz w:val="24"/>
          <w:szCs w:val="24"/>
        </w:rPr>
        <w:t>beautiful weather, and great</w:t>
      </w:r>
      <w:r>
        <w:rPr>
          <w:rFonts w:asciiTheme="minorHAnsi" w:hAnsiTheme="minorHAnsi" w:cstheme="minorHAnsi"/>
          <w:sz w:val="24"/>
          <w:szCs w:val="24"/>
        </w:rPr>
        <w:t xml:space="preserve"> family event.</w:t>
      </w:r>
    </w:p>
    <w:p w:rsidR="00AF1ED1" w:rsidRDefault="00AF1ED1" w:rsidP="00145B75">
      <w:pPr>
        <w:spacing w:after="0"/>
        <w:rPr>
          <w:rFonts w:asciiTheme="minorHAnsi" w:hAnsiTheme="minorHAnsi" w:cstheme="minorHAnsi"/>
          <w:sz w:val="24"/>
          <w:szCs w:val="24"/>
        </w:rPr>
      </w:pPr>
    </w:p>
    <w:p w:rsidR="00AF1ED1" w:rsidRDefault="00AF1ED1" w:rsidP="00145B75">
      <w:pPr>
        <w:spacing w:after="0"/>
        <w:rPr>
          <w:rFonts w:asciiTheme="minorHAnsi" w:hAnsiTheme="minorHAnsi" w:cstheme="minorHAnsi"/>
          <w:sz w:val="24"/>
          <w:szCs w:val="24"/>
        </w:rPr>
      </w:pPr>
      <w:r>
        <w:rPr>
          <w:rFonts w:asciiTheme="minorHAnsi" w:hAnsiTheme="minorHAnsi" w:cstheme="minorHAnsi"/>
          <w:sz w:val="24"/>
          <w:szCs w:val="24"/>
        </w:rPr>
        <w:t>Sunday, August 20</w:t>
      </w:r>
      <w:r w:rsidR="00892641">
        <w:rPr>
          <w:rFonts w:asciiTheme="minorHAnsi" w:hAnsiTheme="minorHAnsi" w:cstheme="minorHAnsi"/>
          <w:sz w:val="24"/>
          <w:szCs w:val="24"/>
        </w:rPr>
        <w:t>th</w:t>
      </w:r>
      <w:r>
        <w:rPr>
          <w:rFonts w:asciiTheme="minorHAnsi" w:hAnsiTheme="minorHAnsi" w:cstheme="minorHAnsi"/>
          <w:sz w:val="24"/>
          <w:szCs w:val="24"/>
        </w:rPr>
        <w:t xml:space="preserve">, several hundred Port Clinton residents attended the Annual PC Day at Fifth Third Field for the Toledo Mud Hens game.  Officer Ellis Fuiava and Officer Ralph Edmonds threw out the first pitch.  The Port Clinton VFW Honor Guard </w:t>
      </w:r>
      <w:r w:rsidR="000913E8">
        <w:rPr>
          <w:rFonts w:asciiTheme="minorHAnsi" w:hAnsiTheme="minorHAnsi" w:cstheme="minorHAnsi"/>
          <w:sz w:val="24"/>
          <w:szCs w:val="24"/>
        </w:rPr>
        <w:t xml:space="preserve">attended with the </w:t>
      </w:r>
      <w:r>
        <w:rPr>
          <w:rFonts w:asciiTheme="minorHAnsi" w:hAnsiTheme="minorHAnsi" w:cstheme="minorHAnsi"/>
          <w:sz w:val="24"/>
          <w:szCs w:val="24"/>
        </w:rPr>
        <w:t xml:space="preserve">Port Clinton High School Orchestra </w:t>
      </w:r>
      <w:r w:rsidR="000913E8">
        <w:rPr>
          <w:rFonts w:asciiTheme="minorHAnsi" w:hAnsiTheme="minorHAnsi" w:cstheme="minorHAnsi"/>
          <w:sz w:val="24"/>
          <w:szCs w:val="24"/>
        </w:rPr>
        <w:t>playing</w:t>
      </w:r>
      <w:r>
        <w:rPr>
          <w:rFonts w:asciiTheme="minorHAnsi" w:hAnsiTheme="minorHAnsi" w:cstheme="minorHAnsi"/>
          <w:sz w:val="24"/>
          <w:szCs w:val="24"/>
        </w:rPr>
        <w:t xml:space="preserve"> the Star Spangle Banner.  Reggie Langford who is a local resident and Veteran of Vietnam War / Purple Heart recipient </w:t>
      </w:r>
      <w:r w:rsidR="000913E8">
        <w:rPr>
          <w:rFonts w:asciiTheme="minorHAnsi" w:hAnsiTheme="minorHAnsi" w:cstheme="minorHAnsi"/>
          <w:sz w:val="24"/>
          <w:szCs w:val="24"/>
        </w:rPr>
        <w:t>was the</w:t>
      </w:r>
      <w:r>
        <w:rPr>
          <w:rFonts w:asciiTheme="minorHAnsi" w:hAnsiTheme="minorHAnsi" w:cstheme="minorHAnsi"/>
          <w:sz w:val="24"/>
          <w:szCs w:val="24"/>
        </w:rPr>
        <w:t xml:space="preserve"> Home Town Hero.  The boys and girls of Rainbow Acres sang Take</w:t>
      </w:r>
      <w:r w:rsidR="002742E9">
        <w:rPr>
          <w:rFonts w:asciiTheme="minorHAnsi" w:hAnsiTheme="minorHAnsi" w:cstheme="minorHAnsi"/>
          <w:sz w:val="24"/>
          <w:szCs w:val="24"/>
        </w:rPr>
        <w:t xml:space="preserve"> M</w:t>
      </w:r>
      <w:r>
        <w:rPr>
          <w:rFonts w:asciiTheme="minorHAnsi" w:hAnsiTheme="minorHAnsi" w:cstheme="minorHAnsi"/>
          <w:sz w:val="24"/>
          <w:szCs w:val="24"/>
        </w:rPr>
        <w:t>e Out to the Ball Game at the seventh inning.</w:t>
      </w:r>
      <w:r w:rsidR="002742E9">
        <w:rPr>
          <w:rFonts w:asciiTheme="minorHAnsi" w:hAnsiTheme="minorHAnsi" w:cstheme="minorHAnsi"/>
          <w:sz w:val="24"/>
          <w:szCs w:val="24"/>
        </w:rPr>
        <w:t xml:space="preserve">  Toledo Mud Hens won </w:t>
      </w:r>
      <w:r w:rsidR="00892641">
        <w:rPr>
          <w:rFonts w:asciiTheme="minorHAnsi" w:hAnsiTheme="minorHAnsi" w:cstheme="minorHAnsi"/>
          <w:sz w:val="24"/>
          <w:szCs w:val="24"/>
        </w:rPr>
        <w:t>3-0.</w:t>
      </w:r>
    </w:p>
    <w:p w:rsidR="00892641" w:rsidRDefault="00892641" w:rsidP="00145B75">
      <w:pPr>
        <w:spacing w:after="0"/>
        <w:rPr>
          <w:rFonts w:asciiTheme="minorHAnsi" w:hAnsiTheme="minorHAnsi" w:cstheme="minorHAnsi"/>
          <w:sz w:val="24"/>
          <w:szCs w:val="24"/>
        </w:rPr>
      </w:pPr>
    </w:p>
    <w:p w:rsidR="00892641" w:rsidRDefault="00892641" w:rsidP="00145B75">
      <w:pPr>
        <w:spacing w:after="0"/>
        <w:rPr>
          <w:rFonts w:asciiTheme="minorHAnsi" w:hAnsiTheme="minorHAnsi" w:cstheme="minorHAnsi"/>
          <w:sz w:val="24"/>
          <w:szCs w:val="24"/>
        </w:rPr>
      </w:pPr>
      <w:r>
        <w:rPr>
          <w:rFonts w:asciiTheme="minorHAnsi" w:hAnsiTheme="minorHAnsi" w:cstheme="minorHAnsi"/>
          <w:sz w:val="24"/>
          <w:szCs w:val="24"/>
        </w:rPr>
        <w:t>Saturday, August 26, 2023, is Hero’s Horns for Hazel event. This is a joint event between Port Clinton Fire</w:t>
      </w:r>
      <w:r w:rsidR="00781ABF">
        <w:rPr>
          <w:rFonts w:asciiTheme="minorHAnsi" w:hAnsiTheme="minorHAnsi" w:cstheme="minorHAnsi"/>
          <w:sz w:val="24"/>
          <w:szCs w:val="24"/>
        </w:rPr>
        <w:t>, EMS,</w:t>
      </w:r>
      <w:r>
        <w:rPr>
          <w:rFonts w:asciiTheme="minorHAnsi" w:hAnsiTheme="minorHAnsi" w:cstheme="minorHAnsi"/>
          <w:sz w:val="24"/>
          <w:szCs w:val="24"/>
        </w:rPr>
        <w:t xml:space="preserve"> and Police, Catawba Fire</w:t>
      </w:r>
      <w:r w:rsidR="00A071DE">
        <w:rPr>
          <w:rFonts w:asciiTheme="minorHAnsi" w:hAnsiTheme="minorHAnsi" w:cstheme="minorHAnsi"/>
          <w:sz w:val="24"/>
          <w:szCs w:val="24"/>
        </w:rPr>
        <w:t xml:space="preserve"> and Police, and Ottawa County Sherriff Department.  Hazel Brown is three years old </w:t>
      </w:r>
      <w:r w:rsidR="000913E8">
        <w:rPr>
          <w:rFonts w:asciiTheme="minorHAnsi" w:hAnsiTheme="minorHAnsi" w:cstheme="minorHAnsi"/>
          <w:sz w:val="24"/>
          <w:szCs w:val="24"/>
        </w:rPr>
        <w:t xml:space="preserve">Catawba resident that </w:t>
      </w:r>
      <w:r w:rsidR="00A071DE">
        <w:rPr>
          <w:rFonts w:asciiTheme="minorHAnsi" w:hAnsiTheme="minorHAnsi" w:cstheme="minorHAnsi"/>
          <w:sz w:val="24"/>
          <w:szCs w:val="24"/>
        </w:rPr>
        <w:t xml:space="preserve">was diagnosed with </w:t>
      </w:r>
      <w:r w:rsidR="00781ABF">
        <w:rPr>
          <w:rFonts w:asciiTheme="minorHAnsi" w:hAnsiTheme="minorHAnsi" w:cstheme="minorHAnsi"/>
          <w:sz w:val="24"/>
          <w:szCs w:val="24"/>
        </w:rPr>
        <w:t>inoperable terminal</w:t>
      </w:r>
      <w:r w:rsidR="00A071DE">
        <w:rPr>
          <w:rFonts w:asciiTheme="minorHAnsi" w:hAnsiTheme="minorHAnsi" w:cstheme="minorHAnsi"/>
          <w:sz w:val="24"/>
          <w:szCs w:val="24"/>
        </w:rPr>
        <w:t xml:space="preserve"> brain cancer</w:t>
      </w:r>
      <w:r w:rsidR="000913E8">
        <w:rPr>
          <w:rFonts w:asciiTheme="minorHAnsi" w:hAnsiTheme="minorHAnsi" w:cstheme="minorHAnsi"/>
          <w:sz w:val="24"/>
          <w:szCs w:val="24"/>
        </w:rPr>
        <w:t xml:space="preserve"> in early July 2023</w:t>
      </w:r>
      <w:r w:rsidR="00A071DE">
        <w:rPr>
          <w:rFonts w:asciiTheme="minorHAnsi" w:hAnsiTheme="minorHAnsi" w:cstheme="minorHAnsi"/>
          <w:sz w:val="24"/>
          <w:szCs w:val="24"/>
        </w:rPr>
        <w:t xml:space="preserve">.  </w:t>
      </w:r>
      <w:r w:rsidR="00781ABF">
        <w:rPr>
          <w:rFonts w:asciiTheme="minorHAnsi" w:hAnsiTheme="minorHAnsi" w:cstheme="minorHAnsi"/>
          <w:sz w:val="24"/>
          <w:szCs w:val="24"/>
        </w:rPr>
        <w:t xml:space="preserve">The event will run from 11:00 am – 1:00 pm. Collections </w:t>
      </w:r>
      <w:r w:rsidR="000913E8">
        <w:rPr>
          <w:rFonts w:asciiTheme="minorHAnsi" w:hAnsiTheme="minorHAnsi" w:cstheme="minorHAnsi"/>
          <w:sz w:val="24"/>
          <w:szCs w:val="24"/>
        </w:rPr>
        <w:t>of cash</w:t>
      </w:r>
      <w:r w:rsidR="00781ABF">
        <w:rPr>
          <w:rFonts w:asciiTheme="minorHAnsi" w:hAnsiTheme="minorHAnsi" w:cstheme="minorHAnsi"/>
          <w:sz w:val="24"/>
          <w:szCs w:val="24"/>
        </w:rPr>
        <w:t xml:space="preserve"> or gift cards will be taken at the following locations: Port Clinton: Lakeview Park, Port Clinton High School, Bataan Elementary</w:t>
      </w:r>
      <w:r w:rsidR="005442A3">
        <w:rPr>
          <w:rFonts w:asciiTheme="minorHAnsi" w:hAnsiTheme="minorHAnsi" w:cstheme="minorHAnsi"/>
          <w:sz w:val="24"/>
          <w:szCs w:val="24"/>
        </w:rPr>
        <w:t xml:space="preserve">, Portage </w:t>
      </w:r>
      <w:r w:rsidR="005442A3">
        <w:rPr>
          <w:rFonts w:asciiTheme="minorHAnsi" w:hAnsiTheme="minorHAnsi" w:cstheme="minorHAnsi"/>
          <w:sz w:val="24"/>
          <w:szCs w:val="24"/>
        </w:rPr>
        <w:lastRenderedPageBreak/>
        <w:t>Township: Knoll Crest Plaza, Catawba Island: Miller Boat Line, The Orchard Table and Bar, Gideon Owen, and Catawba Island Volunteer Fire Department.</w:t>
      </w:r>
    </w:p>
    <w:p w:rsidR="00E3471C" w:rsidRDefault="00E3471C" w:rsidP="00145B75">
      <w:pPr>
        <w:spacing w:after="0"/>
        <w:rPr>
          <w:rFonts w:asciiTheme="minorHAnsi" w:hAnsiTheme="minorHAnsi" w:cstheme="minorHAnsi"/>
          <w:sz w:val="24"/>
          <w:szCs w:val="24"/>
        </w:rPr>
      </w:pPr>
    </w:p>
    <w:p w:rsidR="00E3471C" w:rsidRDefault="005442A3" w:rsidP="00145B75">
      <w:pPr>
        <w:spacing w:after="0"/>
        <w:rPr>
          <w:rFonts w:asciiTheme="minorHAnsi" w:hAnsiTheme="minorHAnsi" w:cstheme="minorHAnsi"/>
          <w:sz w:val="24"/>
          <w:szCs w:val="24"/>
        </w:rPr>
      </w:pPr>
      <w:r>
        <w:rPr>
          <w:rFonts w:asciiTheme="minorHAnsi" w:hAnsiTheme="minorHAnsi" w:cstheme="minorHAnsi"/>
          <w:sz w:val="24"/>
          <w:szCs w:val="24"/>
        </w:rPr>
        <w:t>Saturday, September 16, 2023, there w</w:t>
      </w:r>
      <w:r w:rsidR="00EA545F">
        <w:rPr>
          <w:rFonts w:asciiTheme="minorHAnsi" w:hAnsiTheme="minorHAnsi" w:cstheme="minorHAnsi"/>
          <w:sz w:val="24"/>
          <w:szCs w:val="24"/>
        </w:rPr>
        <w:t>ill be another event in honor of</w:t>
      </w:r>
      <w:r>
        <w:rPr>
          <w:rFonts w:asciiTheme="minorHAnsi" w:hAnsiTheme="minorHAnsi" w:cstheme="minorHAnsi"/>
          <w:sz w:val="24"/>
          <w:szCs w:val="24"/>
        </w:rPr>
        <w:t xml:space="preserve"> Hazel Brown at “The District” called </w:t>
      </w:r>
      <w:proofErr w:type="spellStart"/>
      <w:r>
        <w:rPr>
          <w:rFonts w:asciiTheme="minorHAnsi" w:hAnsiTheme="minorHAnsi" w:cstheme="minorHAnsi"/>
          <w:sz w:val="24"/>
          <w:szCs w:val="24"/>
        </w:rPr>
        <w:t>Hazelpaluza</w:t>
      </w:r>
      <w:proofErr w:type="spellEnd"/>
      <w:r>
        <w:rPr>
          <w:rFonts w:asciiTheme="minorHAnsi" w:hAnsiTheme="minorHAnsi" w:cstheme="minorHAnsi"/>
          <w:sz w:val="24"/>
          <w:szCs w:val="24"/>
        </w:rPr>
        <w:t xml:space="preserve">.  The event will run from 11:00 am – 11:00 pm.  The event will have all day entertainment to include three performers: Canyon, Eric, Sowers, and </w:t>
      </w:r>
      <w:proofErr w:type="spellStart"/>
      <w:r>
        <w:rPr>
          <w:rFonts w:asciiTheme="minorHAnsi" w:hAnsiTheme="minorHAnsi" w:cstheme="minorHAnsi"/>
          <w:sz w:val="24"/>
          <w:szCs w:val="24"/>
        </w:rPr>
        <w:t>BarCode</w:t>
      </w:r>
      <w:proofErr w:type="spellEnd"/>
      <w:r>
        <w:rPr>
          <w:rFonts w:asciiTheme="minorHAnsi" w:hAnsiTheme="minorHAnsi" w:cstheme="minorHAnsi"/>
          <w:sz w:val="24"/>
          <w:szCs w:val="24"/>
        </w:rPr>
        <w:t xml:space="preserve">.  A boot will be at the stage for those to place donations in. The local businesses will be donating a percentage of their sales to The Brown family also. </w:t>
      </w:r>
    </w:p>
    <w:p w:rsidR="005442A3" w:rsidRDefault="005442A3" w:rsidP="00145B75">
      <w:pPr>
        <w:spacing w:after="0"/>
        <w:rPr>
          <w:rFonts w:asciiTheme="minorHAnsi" w:hAnsiTheme="minorHAnsi" w:cstheme="minorHAnsi"/>
          <w:sz w:val="24"/>
          <w:szCs w:val="24"/>
        </w:rPr>
      </w:pPr>
    </w:p>
    <w:p w:rsidR="005442A3" w:rsidRDefault="000913E8" w:rsidP="00145B75">
      <w:pPr>
        <w:spacing w:after="0"/>
        <w:rPr>
          <w:rFonts w:asciiTheme="minorHAnsi" w:hAnsiTheme="minorHAnsi" w:cstheme="minorHAnsi"/>
          <w:sz w:val="24"/>
          <w:szCs w:val="24"/>
        </w:rPr>
      </w:pPr>
      <w:r>
        <w:rPr>
          <w:rFonts w:asciiTheme="minorHAnsi" w:hAnsiTheme="minorHAnsi" w:cstheme="minorHAnsi"/>
          <w:sz w:val="24"/>
          <w:szCs w:val="24"/>
        </w:rPr>
        <w:t xml:space="preserve">There is </w:t>
      </w:r>
      <w:r w:rsidR="005442A3">
        <w:rPr>
          <w:rFonts w:asciiTheme="minorHAnsi" w:hAnsiTheme="minorHAnsi" w:cstheme="minorHAnsi"/>
          <w:sz w:val="24"/>
          <w:szCs w:val="24"/>
        </w:rPr>
        <w:t xml:space="preserve">work being completed at the intersection of Jefferson and Perry Street.  This is due to a pole being knocked down in a past storm.  This pole held wires that went over the Portage River. </w:t>
      </w:r>
      <w:r>
        <w:rPr>
          <w:rFonts w:asciiTheme="minorHAnsi" w:hAnsiTheme="minorHAnsi" w:cstheme="minorHAnsi"/>
          <w:sz w:val="24"/>
          <w:szCs w:val="24"/>
        </w:rPr>
        <w:t xml:space="preserve"> The pole is</w:t>
      </w:r>
      <w:r w:rsidR="005442A3">
        <w:rPr>
          <w:rFonts w:asciiTheme="minorHAnsi" w:hAnsiTheme="minorHAnsi" w:cstheme="minorHAnsi"/>
          <w:sz w:val="24"/>
          <w:szCs w:val="24"/>
        </w:rPr>
        <w:t xml:space="preserve"> owned by First Energy.  Three entities were using the pole.  </w:t>
      </w:r>
      <w:r w:rsidR="00A84F8C">
        <w:rPr>
          <w:rFonts w:asciiTheme="minorHAnsi" w:hAnsiTheme="minorHAnsi" w:cstheme="minorHAnsi"/>
          <w:sz w:val="24"/>
          <w:szCs w:val="24"/>
        </w:rPr>
        <w:t xml:space="preserve">First Energy will be the only utility using the pole going forward.  The remaining two utilities are looking for other means to </w:t>
      </w:r>
      <w:r>
        <w:rPr>
          <w:rFonts w:asciiTheme="minorHAnsi" w:hAnsiTheme="minorHAnsi" w:cstheme="minorHAnsi"/>
          <w:sz w:val="24"/>
          <w:szCs w:val="24"/>
        </w:rPr>
        <w:t>cross the river.  Omni Fiber has</w:t>
      </w:r>
      <w:r w:rsidR="00A84F8C">
        <w:rPr>
          <w:rFonts w:asciiTheme="minorHAnsi" w:hAnsiTheme="minorHAnsi" w:cstheme="minorHAnsi"/>
          <w:sz w:val="24"/>
          <w:szCs w:val="24"/>
        </w:rPr>
        <w:t xml:space="preserve"> purchased (from the City of Port Clinton) an unused underground/underwater water line to gain access across the river.</w:t>
      </w:r>
    </w:p>
    <w:p w:rsidR="005442A3" w:rsidRDefault="005442A3" w:rsidP="00145B75">
      <w:pPr>
        <w:spacing w:after="0"/>
        <w:rPr>
          <w:rFonts w:asciiTheme="minorHAnsi" w:hAnsiTheme="minorHAnsi" w:cstheme="minorHAnsi"/>
          <w:sz w:val="24"/>
          <w:szCs w:val="24"/>
        </w:rPr>
      </w:pPr>
    </w:p>
    <w:p w:rsidR="00A84F8C" w:rsidRDefault="00A84F8C" w:rsidP="00145B75">
      <w:pPr>
        <w:spacing w:after="0"/>
        <w:rPr>
          <w:rFonts w:asciiTheme="minorHAnsi" w:hAnsiTheme="minorHAnsi" w:cstheme="minorHAnsi"/>
          <w:sz w:val="24"/>
          <w:szCs w:val="24"/>
        </w:rPr>
      </w:pPr>
      <w:r>
        <w:rPr>
          <w:rFonts w:asciiTheme="minorHAnsi" w:hAnsiTheme="minorHAnsi" w:cstheme="minorHAnsi"/>
          <w:sz w:val="24"/>
          <w:szCs w:val="24"/>
        </w:rPr>
        <w:t xml:space="preserve">Infrastructure Project: This project started as one large project.  Then it was broken down to Above Ground (Plan A) and Below Ground (Plan B).  When additional funds became available for the Lakeshore Drive revetment project, Fourth Street reconstruction project, lead paint remediation project, </w:t>
      </w:r>
      <w:r w:rsidR="00C9300B">
        <w:rPr>
          <w:rFonts w:asciiTheme="minorHAnsi" w:hAnsiTheme="minorHAnsi" w:cstheme="minorHAnsi"/>
          <w:sz w:val="24"/>
          <w:szCs w:val="24"/>
        </w:rPr>
        <w:t xml:space="preserve">Five Point Project (intersection of W. Perry and Madison Street). Each time one of these projects spun off is </w:t>
      </w:r>
      <w:r w:rsidR="000913E8">
        <w:rPr>
          <w:rFonts w:asciiTheme="minorHAnsi" w:hAnsiTheme="minorHAnsi" w:cstheme="minorHAnsi"/>
          <w:sz w:val="24"/>
          <w:szCs w:val="24"/>
        </w:rPr>
        <w:t xml:space="preserve">when </w:t>
      </w:r>
      <w:r w:rsidR="00C9300B">
        <w:rPr>
          <w:rFonts w:asciiTheme="minorHAnsi" w:hAnsiTheme="minorHAnsi" w:cstheme="minorHAnsi"/>
          <w:sz w:val="24"/>
          <w:szCs w:val="24"/>
        </w:rPr>
        <w:t>t</w:t>
      </w:r>
      <w:r w:rsidR="000913E8">
        <w:rPr>
          <w:rFonts w:asciiTheme="minorHAnsi" w:hAnsiTheme="minorHAnsi" w:cstheme="minorHAnsi"/>
          <w:sz w:val="24"/>
          <w:szCs w:val="24"/>
        </w:rPr>
        <w:t>he City found and received</w:t>
      </w:r>
      <w:r w:rsidR="00C9300B">
        <w:rPr>
          <w:rFonts w:asciiTheme="minorHAnsi" w:hAnsiTheme="minorHAnsi" w:cstheme="minorHAnsi"/>
          <w:sz w:val="24"/>
          <w:szCs w:val="24"/>
        </w:rPr>
        <w:t xml:space="preserve"> another revenue source to help offset the cost to the community members.  Earlier today the City was advised that we were rewarded 1.699 million from ODOT Small Cities.  This funding will allow resurfacing and some below ground work at W. Perry, Harrison Street (W. Perry to Fremont Road) and 100 block of Monroe Street.</w:t>
      </w:r>
      <w:r w:rsidR="00CB1FFC">
        <w:rPr>
          <w:rFonts w:asciiTheme="minorHAnsi" w:hAnsiTheme="minorHAnsi" w:cstheme="minorHAnsi"/>
          <w:sz w:val="24"/>
          <w:szCs w:val="24"/>
        </w:rPr>
        <w:t xml:space="preserve"> Each time we can receive additional funds, we can expand what we can do for the </w:t>
      </w:r>
      <w:r w:rsidR="000913E8">
        <w:rPr>
          <w:rFonts w:asciiTheme="minorHAnsi" w:hAnsiTheme="minorHAnsi" w:cstheme="minorHAnsi"/>
          <w:sz w:val="24"/>
          <w:szCs w:val="24"/>
        </w:rPr>
        <w:t xml:space="preserve">City </w:t>
      </w:r>
      <w:r w:rsidR="00CB1FFC">
        <w:rPr>
          <w:rFonts w:asciiTheme="minorHAnsi" w:hAnsiTheme="minorHAnsi" w:cstheme="minorHAnsi"/>
          <w:sz w:val="24"/>
          <w:szCs w:val="24"/>
        </w:rPr>
        <w:t xml:space="preserve">streets. </w:t>
      </w:r>
    </w:p>
    <w:p w:rsidR="00CB1FFC" w:rsidRDefault="00CB1FFC" w:rsidP="00145B75">
      <w:pPr>
        <w:spacing w:after="0"/>
        <w:rPr>
          <w:rFonts w:asciiTheme="minorHAnsi" w:hAnsiTheme="minorHAnsi" w:cstheme="minorHAnsi"/>
          <w:sz w:val="24"/>
          <w:szCs w:val="24"/>
        </w:rPr>
      </w:pPr>
    </w:p>
    <w:p w:rsidR="00CB1FFC" w:rsidRDefault="00CB1FFC" w:rsidP="00145B75">
      <w:pPr>
        <w:spacing w:after="0"/>
        <w:rPr>
          <w:rFonts w:asciiTheme="minorHAnsi" w:hAnsiTheme="minorHAnsi" w:cstheme="minorHAnsi"/>
          <w:sz w:val="24"/>
          <w:szCs w:val="24"/>
        </w:rPr>
      </w:pPr>
      <w:r>
        <w:rPr>
          <w:rFonts w:asciiTheme="minorHAnsi" w:hAnsiTheme="minorHAnsi" w:cstheme="minorHAnsi"/>
          <w:sz w:val="24"/>
          <w:szCs w:val="24"/>
        </w:rPr>
        <w:t>The USDA is still review</w:t>
      </w:r>
      <w:r w:rsidR="000913E8">
        <w:rPr>
          <w:rFonts w:asciiTheme="minorHAnsi" w:hAnsiTheme="minorHAnsi" w:cstheme="minorHAnsi"/>
          <w:sz w:val="24"/>
          <w:szCs w:val="24"/>
        </w:rPr>
        <w:t xml:space="preserve">ing the </w:t>
      </w:r>
      <w:r>
        <w:rPr>
          <w:rFonts w:asciiTheme="minorHAnsi" w:hAnsiTheme="minorHAnsi" w:cstheme="minorHAnsi"/>
          <w:sz w:val="24"/>
          <w:szCs w:val="24"/>
        </w:rPr>
        <w:t xml:space="preserve">Plan A (above ground) engineering portion of the Infrastructure Project.  </w:t>
      </w:r>
    </w:p>
    <w:p w:rsidR="00CB1FFC" w:rsidRDefault="00CB1FFC" w:rsidP="00145B75">
      <w:pPr>
        <w:spacing w:after="0"/>
        <w:rPr>
          <w:rFonts w:asciiTheme="minorHAnsi" w:hAnsiTheme="minorHAnsi" w:cstheme="minorHAnsi"/>
          <w:sz w:val="24"/>
          <w:szCs w:val="24"/>
        </w:rPr>
      </w:pPr>
    </w:p>
    <w:p w:rsidR="0025175E" w:rsidRDefault="006C1F2D" w:rsidP="00657AA8">
      <w:pPr>
        <w:spacing w:after="0"/>
        <w:rPr>
          <w:rFonts w:asciiTheme="minorHAnsi" w:hAnsiTheme="minorHAnsi" w:cstheme="minorHAnsi"/>
          <w:sz w:val="24"/>
          <w:szCs w:val="24"/>
        </w:rPr>
      </w:pPr>
      <w:r w:rsidRPr="006C1F2D">
        <w:rPr>
          <w:rFonts w:asciiTheme="minorHAnsi" w:hAnsiTheme="minorHAnsi" w:cstheme="minorHAnsi"/>
          <w:b/>
          <w:sz w:val="24"/>
          <w:szCs w:val="24"/>
        </w:rPr>
        <w:t>AUDITOR’S REPORT</w:t>
      </w:r>
      <w:r w:rsidR="00480D9B">
        <w:rPr>
          <w:rFonts w:asciiTheme="minorHAnsi" w:hAnsiTheme="minorHAnsi" w:cstheme="minorHAnsi"/>
          <w:b/>
          <w:sz w:val="24"/>
          <w:szCs w:val="24"/>
        </w:rPr>
        <w:tab/>
      </w:r>
      <w:r w:rsidR="007D3F76">
        <w:rPr>
          <w:rFonts w:asciiTheme="minorHAnsi" w:hAnsiTheme="minorHAnsi" w:cstheme="minorHAnsi"/>
          <w:sz w:val="24"/>
          <w:szCs w:val="24"/>
        </w:rPr>
        <w:t xml:space="preserve">  </w:t>
      </w:r>
      <w:r w:rsidR="002F72C4">
        <w:rPr>
          <w:rFonts w:asciiTheme="minorHAnsi" w:hAnsiTheme="minorHAnsi" w:cstheme="minorHAnsi"/>
          <w:sz w:val="24"/>
          <w:szCs w:val="24"/>
        </w:rPr>
        <w:t xml:space="preserve"> </w:t>
      </w:r>
      <w:r w:rsidR="0009745E">
        <w:rPr>
          <w:rFonts w:asciiTheme="minorHAnsi" w:hAnsiTheme="minorHAnsi" w:cstheme="minorHAnsi"/>
          <w:sz w:val="24"/>
          <w:szCs w:val="24"/>
        </w:rPr>
        <w:t xml:space="preserve"> </w:t>
      </w:r>
    </w:p>
    <w:p w:rsidR="00CB1FFC" w:rsidRDefault="00CB1FFC" w:rsidP="00657AA8">
      <w:pPr>
        <w:spacing w:after="0"/>
        <w:rPr>
          <w:rFonts w:asciiTheme="minorHAnsi" w:hAnsiTheme="minorHAnsi" w:cstheme="minorHAnsi"/>
          <w:sz w:val="24"/>
          <w:szCs w:val="24"/>
        </w:rPr>
      </w:pPr>
    </w:p>
    <w:p w:rsidR="00CB1FFC" w:rsidRDefault="00CB1FFC" w:rsidP="00657AA8">
      <w:pPr>
        <w:spacing w:after="0"/>
        <w:rPr>
          <w:rFonts w:asciiTheme="minorHAnsi" w:hAnsiTheme="minorHAnsi" w:cstheme="minorHAnsi"/>
          <w:sz w:val="24"/>
          <w:szCs w:val="24"/>
        </w:rPr>
      </w:pPr>
      <w:r>
        <w:rPr>
          <w:rFonts w:asciiTheme="minorHAnsi" w:hAnsiTheme="minorHAnsi" w:cstheme="minorHAnsi"/>
          <w:sz w:val="24"/>
          <w:szCs w:val="24"/>
        </w:rPr>
        <w:t>Augu</w:t>
      </w:r>
      <w:r w:rsidR="00FF4B40">
        <w:rPr>
          <w:rFonts w:asciiTheme="minorHAnsi" w:hAnsiTheme="minorHAnsi" w:cstheme="minorHAnsi"/>
          <w:sz w:val="24"/>
          <w:szCs w:val="24"/>
        </w:rPr>
        <w:t>st 15, 2023, Mr. Below attended the Park District of Ottawa County meeting. This is the entity that the RFQ for park improvements was submitted the week prior.  There were no red flags raised with our applications.</w:t>
      </w:r>
    </w:p>
    <w:p w:rsidR="00FF4B40" w:rsidRDefault="00FF4B40" w:rsidP="00657AA8">
      <w:pPr>
        <w:spacing w:after="0"/>
        <w:rPr>
          <w:rFonts w:asciiTheme="minorHAnsi" w:hAnsiTheme="minorHAnsi" w:cstheme="minorHAnsi"/>
          <w:sz w:val="24"/>
          <w:szCs w:val="24"/>
        </w:rPr>
      </w:pPr>
    </w:p>
    <w:p w:rsidR="00FF4B40" w:rsidRDefault="00FF4B40" w:rsidP="00657AA8">
      <w:pPr>
        <w:spacing w:after="0"/>
        <w:rPr>
          <w:rFonts w:asciiTheme="minorHAnsi" w:hAnsiTheme="minorHAnsi" w:cstheme="minorHAnsi"/>
          <w:sz w:val="24"/>
          <w:szCs w:val="24"/>
        </w:rPr>
      </w:pPr>
      <w:r>
        <w:rPr>
          <w:rFonts w:asciiTheme="minorHAnsi" w:hAnsiTheme="minorHAnsi" w:cstheme="minorHAnsi"/>
          <w:sz w:val="24"/>
          <w:szCs w:val="24"/>
        </w:rPr>
        <w:t xml:space="preserve">There will be future ordinances due to the </w:t>
      </w:r>
      <w:r w:rsidR="000913E8">
        <w:rPr>
          <w:rFonts w:asciiTheme="minorHAnsi" w:hAnsiTheme="minorHAnsi" w:cstheme="minorHAnsi"/>
          <w:sz w:val="24"/>
          <w:szCs w:val="24"/>
        </w:rPr>
        <w:t xml:space="preserve">State </w:t>
      </w:r>
      <w:r>
        <w:rPr>
          <w:rFonts w:asciiTheme="minorHAnsi" w:hAnsiTheme="minorHAnsi" w:cstheme="minorHAnsi"/>
          <w:sz w:val="24"/>
          <w:szCs w:val="24"/>
        </w:rPr>
        <w:t>current audit</w:t>
      </w:r>
      <w:r w:rsidR="000913E8">
        <w:rPr>
          <w:rFonts w:asciiTheme="minorHAnsi" w:hAnsiTheme="minorHAnsi" w:cstheme="minorHAnsi"/>
          <w:sz w:val="24"/>
          <w:szCs w:val="24"/>
        </w:rPr>
        <w:t>;</w:t>
      </w:r>
      <w:r>
        <w:rPr>
          <w:rFonts w:asciiTheme="minorHAnsi" w:hAnsiTheme="minorHAnsi" w:cstheme="minorHAnsi"/>
          <w:sz w:val="24"/>
          <w:szCs w:val="24"/>
        </w:rPr>
        <w:t xml:space="preserve"> that have to do with </w:t>
      </w:r>
      <w:r w:rsidR="00645AB6">
        <w:rPr>
          <w:rFonts w:asciiTheme="minorHAnsi" w:hAnsiTheme="minorHAnsi" w:cstheme="minorHAnsi"/>
          <w:sz w:val="24"/>
          <w:szCs w:val="24"/>
        </w:rPr>
        <w:t>the Administration use of blanket purchase agreements, among other items.  More information will come soon.</w:t>
      </w:r>
    </w:p>
    <w:p w:rsidR="00645AB6" w:rsidRDefault="00645AB6" w:rsidP="00657AA8">
      <w:pPr>
        <w:spacing w:after="0"/>
        <w:rPr>
          <w:rFonts w:asciiTheme="minorHAnsi" w:hAnsiTheme="minorHAnsi" w:cstheme="minorHAnsi"/>
          <w:sz w:val="24"/>
          <w:szCs w:val="24"/>
        </w:rPr>
      </w:pPr>
    </w:p>
    <w:p w:rsidR="00645AB6" w:rsidRDefault="00645AB6" w:rsidP="00645AB6">
      <w:pPr>
        <w:spacing w:after="0"/>
        <w:rPr>
          <w:rFonts w:asciiTheme="minorHAnsi" w:hAnsiTheme="minorHAnsi" w:cstheme="minorHAnsi"/>
          <w:sz w:val="24"/>
          <w:szCs w:val="24"/>
        </w:rPr>
      </w:pPr>
      <w:r>
        <w:rPr>
          <w:rFonts w:asciiTheme="minorHAnsi" w:hAnsiTheme="minorHAnsi" w:cstheme="minorHAnsi"/>
          <w:sz w:val="24"/>
          <w:szCs w:val="24"/>
        </w:rPr>
        <w:t xml:space="preserve">The US Forestry Grant the City applied to is expected to be announced in September 2023. </w:t>
      </w:r>
    </w:p>
    <w:p w:rsidR="00645AB6" w:rsidRDefault="00645AB6" w:rsidP="00645AB6">
      <w:pPr>
        <w:spacing w:after="0"/>
        <w:rPr>
          <w:rFonts w:asciiTheme="minorHAnsi" w:hAnsiTheme="minorHAnsi" w:cstheme="minorHAnsi"/>
          <w:sz w:val="24"/>
          <w:szCs w:val="24"/>
        </w:rPr>
      </w:pPr>
    </w:p>
    <w:p w:rsidR="00645AB6" w:rsidRDefault="00645AB6" w:rsidP="00645AB6">
      <w:pPr>
        <w:spacing w:after="0"/>
        <w:rPr>
          <w:rFonts w:asciiTheme="minorHAnsi" w:hAnsiTheme="minorHAnsi" w:cstheme="minorHAnsi"/>
          <w:sz w:val="24"/>
          <w:szCs w:val="24"/>
        </w:rPr>
      </w:pPr>
      <w:r>
        <w:rPr>
          <w:rFonts w:asciiTheme="minorHAnsi" w:hAnsiTheme="minorHAnsi" w:cstheme="minorHAnsi"/>
          <w:sz w:val="24"/>
          <w:szCs w:val="24"/>
        </w:rPr>
        <w:t>The US Department</w:t>
      </w:r>
      <w:r w:rsidR="000913E8">
        <w:rPr>
          <w:rFonts w:asciiTheme="minorHAnsi" w:hAnsiTheme="minorHAnsi" w:cstheme="minorHAnsi"/>
          <w:sz w:val="24"/>
          <w:szCs w:val="24"/>
        </w:rPr>
        <w:t xml:space="preserve"> Transportation,</w:t>
      </w:r>
      <w:r>
        <w:rPr>
          <w:rFonts w:asciiTheme="minorHAnsi" w:hAnsiTheme="minorHAnsi" w:cstheme="minorHAnsi"/>
          <w:sz w:val="24"/>
          <w:szCs w:val="24"/>
        </w:rPr>
        <w:t xml:space="preserve"> Electric Charging Grant is on a </w:t>
      </w:r>
      <w:r w:rsidR="000913E8">
        <w:rPr>
          <w:rFonts w:asciiTheme="minorHAnsi" w:hAnsiTheme="minorHAnsi" w:cstheme="minorHAnsi"/>
          <w:sz w:val="24"/>
          <w:szCs w:val="24"/>
        </w:rPr>
        <w:t>“</w:t>
      </w:r>
      <w:r>
        <w:rPr>
          <w:rFonts w:asciiTheme="minorHAnsi" w:hAnsiTheme="minorHAnsi" w:cstheme="minorHAnsi"/>
          <w:sz w:val="24"/>
          <w:szCs w:val="24"/>
        </w:rPr>
        <w:t>To be Determined</w:t>
      </w:r>
      <w:r w:rsidR="000913E8">
        <w:rPr>
          <w:rFonts w:asciiTheme="minorHAnsi" w:hAnsiTheme="minorHAnsi" w:cstheme="minorHAnsi"/>
          <w:sz w:val="24"/>
          <w:szCs w:val="24"/>
        </w:rPr>
        <w:t>”</w:t>
      </w:r>
      <w:r>
        <w:rPr>
          <w:rFonts w:asciiTheme="minorHAnsi" w:hAnsiTheme="minorHAnsi" w:cstheme="minorHAnsi"/>
          <w:sz w:val="24"/>
          <w:szCs w:val="24"/>
        </w:rPr>
        <w:t xml:space="preserve"> time frame.</w:t>
      </w:r>
    </w:p>
    <w:p w:rsidR="00645AB6" w:rsidRDefault="00645AB6" w:rsidP="00645AB6">
      <w:pPr>
        <w:spacing w:after="0"/>
        <w:rPr>
          <w:rFonts w:asciiTheme="minorHAnsi" w:hAnsiTheme="minorHAnsi" w:cstheme="minorHAnsi"/>
          <w:sz w:val="24"/>
          <w:szCs w:val="24"/>
        </w:rPr>
      </w:pPr>
    </w:p>
    <w:p w:rsidR="00645AB6" w:rsidRDefault="00645AB6" w:rsidP="00645AB6">
      <w:pPr>
        <w:spacing w:after="0"/>
        <w:rPr>
          <w:rFonts w:asciiTheme="minorHAnsi" w:hAnsiTheme="minorHAnsi" w:cstheme="minorHAnsi"/>
          <w:sz w:val="24"/>
          <w:szCs w:val="24"/>
        </w:rPr>
      </w:pPr>
      <w:r>
        <w:rPr>
          <w:rFonts w:asciiTheme="minorHAnsi" w:hAnsiTheme="minorHAnsi" w:cstheme="minorHAnsi"/>
          <w:sz w:val="24"/>
          <w:szCs w:val="24"/>
        </w:rPr>
        <w:t xml:space="preserve"> </w:t>
      </w:r>
    </w:p>
    <w:p w:rsidR="00645AB6" w:rsidRDefault="00645AB6" w:rsidP="00657AA8">
      <w:pPr>
        <w:spacing w:after="0"/>
        <w:rPr>
          <w:rFonts w:asciiTheme="minorHAnsi" w:hAnsiTheme="minorHAnsi" w:cstheme="minorHAnsi"/>
          <w:sz w:val="24"/>
          <w:szCs w:val="24"/>
        </w:rPr>
      </w:pPr>
    </w:p>
    <w:p w:rsidR="00EA117C" w:rsidRDefault="00EA117C" w:rsidP="00B923EB">
      <w:pPr>
        <w:spacing w:after="0"/>
        <w:rPr>
          <w:rFonts w:asciiTheme="minorHAnsi" w:hAnsiTheme="minorHAnsi" w:cstheme="minorHAnsi"/>
          <w:sz w:val="24"/>
          <w:szCs w:val="24"/>
        </w:rPr>
      </w:pPr>
    </w:p>
    <w:p w:rsidR="00D668CD" w:rsidRPr="002F72C4" w:rsidRDefault="00546E40" w:rsidP="00781ABF">
      <w:pPr>
        <w:spacing w:after="0" w:line="240" w:lineRule="auto"/>
        <w:rPr>
          <w:rFonts w:asciiTheme="minorHAnsi" w:hAnsiTheme="minorHAnsi" w:cstheme="minorHAnsi"/>
          <w:sz w:val="24"/>
          <w:szCs w:val="24"/>
        </w:rPr>
      </w:pPr>
      <w:r>
        <w:rPr>
          <w:rFonts w:asciiTheme="minorHAnsi" w:hAnsiTheme="minorHAnsi" w:cstheme="minorHAnsi"/>
          <w:b/>
          <w:sz w:val="24"/>
          <w:szCs w:val="24"/>
        </w:rPr>
        <w:t>T</w:t>
      </w:r>
      <w:r w:rsidR="00D54A4B" w:rsidRPr="00BF0E61">
        <w:rPr>
          <w:rFonts w:asciiTheme="minorHAnsi" w:hAnsiTheme="minorHAnsi" w:cstheme="minorHAnsi"/>
          <w:b/>
          <w:sz w:val="24"/>
          <w:szCs w:val="24"/>
        </w:rPr>
        <w:t>R</w:t>
      </w:r>
      <w:r w:rsidR="00513953">
        <w:rPr>
          <w:rFonts w:asciiTheme="minorHAnsi" w:hAnsiTheme="minorHAnsi" w:cstheme="minorHAnsi"/>
          <w:b/>
          <w:sz w:val="24"/>
          <w:szCs w:val="24"/>
        </w:rPr>
        <w:t xml:space="preserve">EASURER’S REPORT          </w:t>
      </w:r>
      <w:r w:rsidR="00F213D3">
        <w:rPr>
          <w:rFonts w:asciiTheme="minorHAnsi" w:hAnsiTheme="minorHAnsi" w:cstheme="minorHAnsi"/>
          <w:sz w:val="24"/>
          <w:szCs w:val="24"/>
        </w:rPr>
        <w:t xml:space="preserve">  </w:t>
      </w:r>
      <w:r w:rsidR="00662D28">
        <w:rPr>
          <w:rFonts w:asciiTheme="minorHAnsi" w:hAnsiTheme="minorHAnsi" w:cstheme="minorHAnsi"/>
          <w:sz w:val="24"/>
          <w:szCs w:val="24"/>
        </w:rPr>
        <w:t xml:space="preserve"> </w:t>
      </w:r>
      <w:r w:rsidR="00781ABF">
        <w:rPr>
          <w:rFonts w:asciiTheme="minorHAnsi" w:hAnsiTheme="minorHAnsi" w:cstheme="minorHAnsi"/>
          <w:sz w:val="24"/>
          <w:szCs w:val="24"/>
        </w:rPr>
        <w:t>Not present</w:t>
      </w:r>
    </w:p>
    <w:p w:rsidR="00A32316" w:rsidRDefault="001A6292" w:rsidP="00F04F25">
      <w:pPr>
        <w:spacing w:after="0" w:line="240" w:lineRule="auto"/>
        <w:ind w:left="2790" w:hanging="2790"/>
        <w:rPr>
          <w:rFonts w:asciiTheme="minorHAnsi" w:hAnsiTheme="minorHAnsi" w:cstheme="minorHAnsi"/>
          <w:sz w:val="24"/>
          <w:szCs w:val="24"/>
        </w:rPr>
      </w:pPr>
      <w:r>
        <w:rPr>
          <w:rFonts w:asciiTheme="minorHAnsi" w:hAnsiTheme="minorHAnsi" w:cstheme="minorHAnsi"/>
          <w:sz w:val="24"/>
          <w:szCs w:val="24"/>
        </w:rPr>
        <w:tab/>
        <w:t xml:space="preserve"> </w:t>
      </w:r>
    </w:p>
    <w:p w:rsidR="008925A7" w:rsidRDefault="00D54A4B" w:rsidP="00657AA8">
      <w:pPr>
        <w:spacing w:after="0" w:line="240" w:lineRule="auto"/>
        <w:rPr>
          <w:rFonts w:asciiTheme="minorHAnsi" w:hAnsiTheme="minorHAnsi" w:cstheme="minorHAnsi"/>
          <w:sz w:val="24"/>
          <w:szCs w:val="24"/>
        </w:rPr>
      </w:pPr>
      <w:r w:rsidRPr="00BF0E61">
        <w:rPr>
          <w:rFonts w:asciiTheme="minorHAnsi" w:hAnsiTheme="minorHAnsi" w:cstheme="minorHAnsi"/>
          <w:b/>
          <w:sz w:val="24"/>
          <w:szCs w:val="24"/>
        </w:rPr>
        <w:t xml:space="preserve">LAW DIRECTOR </w:t>
      </w:r>
      <w:r>
        <w:rPr>
          <w:rFonts w:asciiTheme="minorHAnsi" w:hAnsiTheme="minorHAnsi" w:cstheme="minorHAnsi"/>
          <w:b/>
          <w:sz w:val="24"/>
          <w:szCs w:val="24"/>
        </w:rPr>
        <w:t xml:space="preserve">REPORT  </w:t>
      </w:r>
      <w:r w:rsidR="00480D9B">
        <w:rPr>
          <w:rFonts w:asciiTheme="minorHAnsi" w:hAnsiTheme="minorHAnsi" w:cstheme="minorHAnsi"/>
          <w:b/>
          <w:sz w:val="24"/>
          <w:szCs w:val="24"/>
        </w:rPr>
        <w:t xml:space="preserve">  </w:t>
      </w:r>
      <w:r w:rsidR="00781ABF">
        <w:rPr>
          <w:rFonts w:asciiTheme="minorHAnsi" w:hAnsiTheme="minorHAnsi" w:cstheme="minorHAnsi"/>
          <w:sz w:val="24"/>
          <w:szCs w:val="24"/>
        </w:rPr>
        <w:t xml:space="preserve"> </w:t>
      </w:r>
    </w:p>
    <w:p w:rsidR="008925A7" w:rsidRDefault="008925A7" w:rsidP="00657AA8">
      <w:pPr>
        <w:spacing w:after="0" w:line="240" w:lineRule="auto"/>
        <w:rPr>
          <w:rFonts w:asciiTheme="minorHAnsi" w:hAnsiTheme="minorHAnsi" w:cstheme="minorHAnsi"/>
          <w:sz w:val="24"/>
          <w:szCs w:val="24"/>
        </w:rPr>
      </w:pPr>
    </w:p>
    <w:p w:rsidR="00BC6D75" w:rsidRDefault="00645AB6" w:rsidP="00657AA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clarity what the Mayor Snider spoke on regarding the unused underground water </w:t>
      </w:r>
      <w:r w:rsidR="000913E8">
        <w:rPr>
          <w:rFonts w:asciiTheme="minorHAnsi" w:hAnsiTheme="minorHAnsi" w:cstheme="minorHAnsi"/>
          <w:sz w:val="24"/>
          <w:szCs w:val="24"/>
        </w:rPr>
        <w:t>line</w:t>
      </w:r>
      <w:r w:rsidR="008925A7">
        <w:rPr>
          <w:rFonts w:asciiTheme="minorHAnsi" w:hAnsiTheme="minorHAnsi" w:cstheme="minorHAnsi"/>
          <w:sz w:val="24"/>
          <w:szCs w:val="24"/>
        </w:rPr>
        <w:t xml:space="preserve"> (deemed no longer needed by the City)</w:t>
      </w:r>
      <w:r>
        <w:rPr>
          <w:rFonts w:asciiTheme="minorHAnsi" w:hAnsiTheme="minorHAnsi" w:cstheme="minorHAnsi"/>
          <w:sz w:val="24"/>
          <w:szCs w:val="24"/>
        </w:rPr>
        <w:t xml:space="preserve"> that the City s</w:t>
      </w:r>
      <w:r w:rsidR="000913E8">
        <w:rPr>
          <w:rFonts w:asciiTheme="minorHAnsi" w:hAnsiTheme="minorHAnsi" w:cstheme="minorHAnsi"/>
          <w:sz w:val="24"/>
          <w:szCs w:val="24"/>
        </w:rPr>
        <w:t>old to Omni Fiber.  The line had</w:t>
      </w:r>
      <w:r>
        <w:rPr>
          <w:rFonts w:asciiTheme="minorHAnsi" w:hAnsiTheme="minorHAnsi" w:cstheme="minorHAnsi"/>
          <w:sz w:val="24"/>
          <w:szCs w:val="24"/>
        </w:rPr>
        <w:t xml:space="preserve"> no value.  Omni Fiber was provided a </w:t>
      </w:r>
      <w:r w:rsidR="008925A7">
        <w:rPr>
          <w:rFonts w:asciiTheme="minorHAnsi" w:hAnsiTheme="minorHAnsi" w:cstheme="minorHAnsi"/>
          <w:sz w:val="24"/>
          <w:szCs w:val="24"/>
        </w:rPr>
        <w:t>cease</w:t>
      </w:r>
      <w:r>
        <w:rPr>
          <w:rFonts w:asciiTheme="minorHAnsi" w:hAnsiTheme="minorHAnsi" w:cstheme="minorHAnsi"/>
          <w:sz w:val="24"/>
          <w:szCs w:val="24"/>
        </w:rPr>
        <w:t xml:space="preserve"> and assist using the pole that F</w:t>
      </w:r>
      <w:r w:rsidR="008925A7">
        <w:rPr>
          <w:rFonts w:asciiTheme="minorHAnsi" w:hAnsiTheme="minorHAnsi" w:cstheme="minorHAnsi"/>
          <w:sz w:val="24"/>
          <w:szCs w:val="24"/>
        </w:rPr>
        <w:t>irst Energy owned.  The City had</w:t>
      </w:r>
      <w:r>
        <w:rPr>
          <w:rFonts w:asciiTheme="minorHAnsi" w:hAnsiTheme="minorHAnsi" w:cstheme="minorHAnsi"/>
          <w:sz w:val="24"/>
          <w:szCs w:val="24"/>
        </w:rPr>
        <w:t xml:space="preserve"> the unused underground water line</w:t>
      </w:r>
      <w:r w:rsidR="008925A7">
        <w:rPr>
          <w:rFonts w:asciiTheme="minorHAnsi" w:hAnsiTheme="minorHAnsi" w:cstheme="minorHAnsi"/>
          <w:sz w:val="24"/>
          <w:szCs w:val="24"/>
        </w:rPr>
        <w:t xml:space="preserve"> available and sold it to Omni Fiber for $1.00.  This allows Omni Fiber to reach their customers across the river. The underground water line is Omni Fiber</w:t>
      </w:r>
      <w:r w:rsidR="000913E8">
        <w:rPr>
          <w:rFonts w:asciiTheme="minorHAnsi" w:hAnsiTheme="minorHAnsi" w:cstheme="minorHAnsi"/>
          <w:sz w:val="24"/>
          <w:szCs w:val="24"/>
        </w:rPr>
        <w:t>s full</w:t>
      </w:r>
      <w:r w:rsidR="008925A7">
        <w:rPr>
          <w:rFonts w:asciiTheme="minorHAnsi" w:hAnsiTheme="minorHAnsi" w:cstheme="minorHAnsi"/>
          <w:sz w:val="24"/>
          <w:szCs w:val="24"/>
        </w:rPr>
        <w:t xml:space="preserve"> responsibility.</w:t>
      </w:r>
      <w:r>
        <w:rPr>
          <w:rFonts w:asciiTheme="minorHAnsi" w:hAnsiTheme="minorHAnsi" w:cstheme="minorHAnsi"/>
          <w:sz w:val="24"/>
          <w:szCs w:val="24"/>
        </w:rPr>
        <w:t xml:space="preserve"> </w:t>
      </w:r>
    </w:p>
    <w:p w:rsidR="00695B35" w:rsidRDefault="00695B35" w:rsidP="003F2A75">
      <w:pPr>
        <w:spacing w:after="0" w:line="240" w:lineRule="auto"/>
        <w:ind w:left="2790" w:hanging="2790"/>
        <w:rPr>
          <w:rFonts w:asciiTheme="minorHAnsi" w:hAnsiTheme="minorHAnsi" w:cstheme="minorHAnsi"/>
          <w:b/>
          <w:sz w:val="24"/>
          <w:szCs w:val="24"/>
        </w:rPr>
      </w:pPr>
    </w:p>
    <w:p w:rsidR="00C92139" w:rsidRDefault="00D54A4B" w:rsidP="00E90B5A">
      <w:pPr>
        <w:spacing w:after="0" w:line="240" w:lineRule="auto"/>
        <w:rPr>
          <w:rFonts w:asciiTheme="minorHAnsi" w:hAnsiTheme="minorHAnsi" w:cstheme="minorHAnsi"/>
          <w:sz w:val="24"/>
          <w:szCs w:val="24"/>
        </w:rPr>
      </w:pPr>
      <w:r w:rsidRPr="00BF0E61">
        <w:rPr>
          <w:rFonts w:asciiTheme="minorHAnsi" w:hAnsiTheme="minorHAnsi" w:cstheme="minorHAnsi"/>
          <w:b/>
          <w:sz w:val="24"/>
          <w:szCs w:val="24"/>
        </w:rPr>
        <w:t>SAFETY SERVICE</w:t>
      </w:r>
      <w:r w:rsidR="00B33FB4">
        <w:rPr>
          <w:rFonts w:asciiTheme="minorHAnsi" w:hAnsiTheme="minorHAnsi" w:cstheme="minorHAnsi"/>
          <w:sz w:val="24"/>
          <w:szCs w:val="24"/>
        </w:rPr>
        <w:t xml:space="preserve">     </w:t>
      </w:r>
      <w:r w:rsidR="008B01BC">
        <w:rPr>
          <w:rFonts w:asciiTheme="minorHAnsi" w:hAnsiTheme="minorHAnsi" w:cstheme="minorHAnsi"/>
          <w:sz w:val="24"/>
          <w:szCs w:val="24"/>
        </w:rPr>
        <w:t xml:space="preserve"> </w:t>
      </w:r>
      <w:r w:rsidR="00AD0D8B">
        <w:rPr>
          <w:rFonts w:asciiTheme="minorHAnsi" w:hAnsiTheme="minorHAnsi" w:cstheme="minorHAnsi"/>
          <w:sz w:val="24"/>
          <w:szCs w:val="24"/>
        </w:rPr>
        <w:t xml:space="preserve"> </w:t>
      </w:r>
      <w:r w:rsidR="006E7728">
        <w:rPr>
          <w:rFonts w:asciiTheme="minorHAnsi" w:hAnsiTheme="minorHAnsi" w:cstheme="minorHAnsi"/>
          <w:sz w:val="24"/>
          <w:szCs w:val="24"/>
        </w:rPr>
        <w:t>Nothing to present</w:t>
      </w:r>
    </w:p>
    <w:p w:rsidR="002E75B1" w:rsidRDefault="00480D9B" w:rsidP="00EE32A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rsidR="00EE32A5" w:rsidRDefault="008E3028" w:rsidP="0076772A">
      <w:pPr>
        <w:spacing w:after="0" w:line="240" w:lineRule="auto"/>
        <w:ind w:left="2880" w:hanging="2880"/>
        <w:rPr>
          <w:rFonts w:asciiTheme="minorHAnsi" w:hAnsiTheme="minorHAnsi" w:cstheme="minorHAnsi"/>
          <w:sz w:val="24"/>
          <w:szCs w:val="24"/>
        </w:rPr>
      </w:pPr>
      <w:r w:rsidRPr="008E3028">
        <w:rPr>
          <w:rFonts w:asciiTheme="minorHAnsi" w:hAnsiTheme="minorHAnsi" w:cstheme="minorHAnsi"/>
          <w:b/>
          <w:sz w:val="24"/>
          <w:szCs w:val="24"/>
        </w:rPr>
        <w:t>POLICE CHIEF</w:t>
      </w:r>
      <w:r w:rsidR="00480D9B">
        <w:rPr>
          <w:rFonts w:asciiTheme="minorHAnsi" w:hAnsiTheme="minorHAnsi" w:cstheme="minorHAnsi"/>
          <w:sz w:val="24"/>
          <w:szCs w:val="24"/>
        </w:rPr>
        <w:t xml:space="preserve">    </w:t>
      </w:r>
      <w:r w:rsidR="00294BC6">
        <w:rPr>
          <w:rFonts w:asciiTheme="minorHAnsi" w:hAnsiTheme="minorHAnsi" w:cstheme="minorHAnsi"/>
          <w:sz w:val="24"/>
          <w:szCs w:val="24"/>
        </w:rPr>
        <w:t>Not present</w:t>
      </w:r>
      <w:r w:rsidR="00480D9B">
        <w:rPr>
          <w:rFonts w:asciiTheme="minorHAnsi" w:hAnsiTheme="minorHAnsi" w:cstheme="minorHAnsi"/>
          <w:sz w:val="24"/>
          <w:szCs w:val="24"/>
        </w:rPr>
        <w:t xml:space="preserve">         </w:t>
      </w:r>
    </w:p>
    <w:p w:rsidR="00EE32A5" w:rsidRDefault="00EE32A5" w:rsidP="0076772A">
      <w:pPr>
        <w:spacing w:after="0" w:line="240" w:lineRule="auto"/>
        <w:ind w:left="2880" w:hanging="2880"/>
        <w:rPr>
          <w:rFonts w:asciiTheme="minorHAnsi" w:hAnsiTheme="minorHAnsi" w:cstheme="minorHAnsi"/>
          <w:sz w:val="24"/>
          <w:szCs w:val="24"/>
        </w:rPr>
      </w:pPr>
    </w:p>
    <w:p w:rsidR="00EE32A5" w:rsidRDefault="00294BC6" w:rsidP="00EE32A5">
      <w:pPr>
        <w:spacing w:after="0" w:line="240" w:lineRule="auto"/>
        <w:ind w:left="2880" w:hanging="2880"/>
        <w:rPr>
          <w:rFonts w:asciiTheme="minorHAnsi" w:hAnsiTheme="minorHAnsi" w:cstheme="minorHAnsi"/>
          <w:sz w:val="24"/>
          <w:szCs w:val="24"/>
        </w:rPr>
      </w:pPr>
      <w:r>
        <w:rPr>
          <w:rFonts w:asciiTheme="minorHAnsi" w:hAnsiTheme="minorHAnsi" w:cstheme="minorHAnsi"/>
          <w:b/>
          <w:sz w:val="24"/>
          <w:szCs w:val="24"/>
        </w:rPr>
        <w:t xml:space="preserve">FIRE CHIEF    </w:t>
      </w:r>
      <w:r w:rsidRPr="00294BC6">
        <w:rPr>
          <w:rFonts w:asciiTheme="minorHAnsi" w:hAnsiTheme="minorHAnsi" w:cstheme="minorHAnsi"/>
          <w:sz w:val="24"/>
          <w:szCs w:val="24"/>
        </w:rPr>
        <w:t>Not present</w:t>
      </w:r>
    </w:p>
    <w:p w:rsidR="000D1BE2" w:rsidRDefault="000D1BE2" w:rsidP="00C57C39">
      <w:pPr>
        <w:spacing w:after="0" w:line="240" w:lineRule="auto"/>
        <w:ind w:left="2880" w:hanging="2880"/>
        <w:rPr>
          <w:rFonts w:asciiTheme="minorHAnsi" w:hAnsiTheme="minorHAnsi" w:cstheme="minorHAnsi"/>
          <w:b/>
          <w:sz w:val="24"/>
          <w:szCs w:val="24"/>
        </w:rPr>
      </w:pPr>
    </w:p>
    <w:p w:rsidR="00C57C39" w:rsidRDefault="00AA23C5" w:rsidP="00C57C39">
      <w:pPr>
        <w:spacing w:after="0" w:line="240" w:lineRule="auto"/>
        <w:ind w:left="2880" w:hanging="2880"/>
        <w:rPr>
          <w:rFonts w:asciiTheme="minorHAnsi" w:hAnsiTheme="minorHAnsi" w:cstheme="minorHAnsi"/>
          <w:b/>
          <w:sz w:val="24"/>
          <w:szCs w:val="24"/>
        </w:rPr>
      </w:pPr>
      <w:r w:rsidRPr="00AA23C5">
        <w:rPr>
          <w:rFonts w:asciiTheme="minorHAnsi" w:hAnsiTheme="minorHAnsi" w:cstheme="minorHAnsi"/>
          <w:b/>
          <w:sz w:val="24"/>
          <w:szCs w:val="24"/>
        </w:rPr>
        <w:t xml:space="preserve">COMMITTEE REPORTS </w:t>
      </w:r>
      <w:r w:rsidR="00C57C39">
        <w:rPr>
          <w:rFonts w:asciiTheme="minorHAnsi" w:hAnsiTheme="minorHAnsi" w:cstheme="minorHAnsi"/>
          <w:b/>
          <w:sz w:val="24"/>
          <w:szCs w:val="24"/>
        </w:rPr>
        <w:tab/>
      </w:r>
    </w:p>
    <w:p w:rsidR="00605A8C" w:rsidRDefault="00605A8C" w:rsidP="00AA23C5">
      <w:pPr>
        <w:spacing w:after="0" w:line="240" w:lineRule="auto"/>
        <w:ind w:left="2880" w:hanging="2877"/>
        <w:rPr>
          <w:rFonts w:asciiTheme="minorHAnsi" w:hAnsiTheme="minorHAnsi" w:cstheme="minorHAnsi"/>
          <w:b/>
          <w:sz w:val="24"/>
          <w:szCs w:val="24"/>
        </w:rPr>
      </w:pPr>
    </w:p>
    <w:p w:rsidR="00AA23C5" w:rsidRPr="00E316A7" w:rsidRDefault="00AA23C5" w:rsidP="000C0B60">
      <w:pPr>
        <w:spacing w:after="0" w:line="240" w:lineRule="auto"/>
        <w:ind w:left="2880" w:hanging="2877"/>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i/>
          <w:sz w:val="24"/>
          <w:szCs w:val="24"/>
        </w:rPr>
        <w:t>Finance Committee</w:t>
      </w:r>
    </w:p>
    <w:p w:rsidR="00AA23C5" w:rsidRDefault="00AA23C5" w:rsidP="00AA23C5">
      <w:pPr>
        <w:spacing w:after="0" w:line="240" w:lineRule="auto"/>
        <w:ind w:left="2880"/>
        <w:rPr>
          <w:rFonts w:asciiTheme="minorHAnsi" w:hAnsiTheme="minorHAnsi" w:cstheme="minorHAnsi"/>
          <w:b/>
          <w:sz w:val="24"/>
          <w:szCs w:val="24"/>
        </w:rPr>
      </w:pPr>
    </w:p>
    <w:p w:rsidR="00AA23C5" w:rsidRDefault="00AA23C5" w:rsidP="00AA23C5">
      <w:pPr>
        <w:spacing w:after="0" w:line="240" w:lineRule="auto"/>
        <w:ind w:left="2880"/>
        <w:rPr>
          <w:rFonts w:asciiTheme="minorHAnsi" w:hAnsiTheme="minorHAnsi" w:cstheme="minorHAnsi"/>
          <w:b/>
          <w:sz w:val="24"/>
          <w:szCs w:val="24"/>
        </w:rPr>
      </w:pPr>
      <w:r>
        <w:rPr>
          <w:rFonts w:asciiTheme="minorHAnsi" w:hAnsiTheme="minorHAnsi" w:cstheme="minorHAnsi"/>
          <w:b/>
          <w:sz w:val="24"/>
          <w:szCs w:val="24"/>
        </w:rPr>
        <w:t>Ms. Hovis</w:t>
      </w:r>
    </w:p>
    <w:p w:rsidR="00480D9B" w:rsidRDefault="00480D9B" w:rsidP="0041045C">
      <w:pPr>
        <w:spacing w:after="0" w:line="240" w:lineRule="auto"/>
        <w:rPr>
          <w:rFonts w:asciiTheme="minorHAnsi" w:hAnsiTheme="minorHAnsi" w:cstheme="minorHAnsi"/>
          <w:sz w:val="24"/>
          <w:szCs w:val="24"/>
        </w:rPr>
      </w:pPr>
    </w:p>
    <w:p w:rsidR="002903F0" w:rsidRDefault="00EA545F" w:rsidP="00C778A9">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Finance Committee met</w:t>
      </w:r>
      <w:bookmarkStart w:id="0" w:name="_GoBack"/>
      <w:bookmarkEnd w:id="0"/>
      <w:r w:rsidR="008B7347">
        <w:rPr>
          <w:rFonts w:asciiTheme="minorHAnsi" w:hAnsiTheme="minorHAnsi" w:cstheme="minorHAnsi"/>
          <w:sz w:val="24"/>
          <w:szCs w:val="24"/>
        </w:rPr>
        <w:t xml:space="preserve"> August 15, 2023. Committee agreed 3-0 to recommend to Council to consider adopting Ordinance 17-23 this evening.</w:t>
      </w:r>
    </w:p>
    <w:p w:rsidR="00E2388E" w:rsidRDefault="00E2388E" w:rsidP="00C778A9">
      <w:pPr>
        <w:spacing w:after="0" w:line="240" w:lineRule="auto"/>
        <w:ind w:left="2880"/>
        <w:rPr>
          <w:rFonts w:asciiTheme="minorHAnsi" w:hAnsiTheme="minorHAnsi" w:cstheme="minorHAnsi"/>
          <w:b/>
          <w:i/>
          <w:sz w:val="24"/>
          <w:szCs w:val="24"/>
        </w:rPr>
      </w:pPr>
    </w:p>
    <w:p w:rsidR="00C778A9" w:rsidRDefault="00C778A9" w:rsidP="00C778A9">
      <w:pPr>
        <w:spacing w:after="0" w:line="240" w:lineRule="auto"/>
        <w:ind w:left="2880"/>
        <w:rPr>
          <w:rFonts w:asciiTheme="minorHAnsi" w:hAnsiTheme="minorHAnsi" w:cstheme="minorHAnsi"/>
          <w:b/>
          <w:i/>
          <w:sz w:val="24"/>
          <w:szCs w:val="24"/>
        </w:rPr>
      </w:pPr>
      <w:r>
        <w:rPr>
          <w:rFonts w:asciiTheme="minorHAnsi" w:hAnsiTheme="minorHAnsi" w:cstheme="minorHAnsi"/>
          <w:b/>
          <w:i/>
          <w:sz w:val="24"/>
          <w:szCs w:val="24"/>
        </w:rPr>
        <w:t>Environment and Public Works Committee</w:t>
      </w:r>
    </w:p>
    <w:p w:rsidR="00C778A9" w:rsidRDefault="00C778A9" w:rsidP="00C778A9">
      <w:pPr>
        <w:spacing w:after="0" w:line="240" w:lineRule="auto"/>
        <w:ind w:left="2880" w:hanging="2877"/>
        <w:rPr>
          <w:rFonts w:asciiTheme="minorHAnsi" w:hAnsiTheme="minorHAnsi" w:cstheme="minorHAnsi"/>
          <w:b/>
          <w:i/>
          <w:sz w:val="24"/>
          <w:szCs w:val="24"/>
        </w:rPr>
      </w:pPr>
    </w:p>
    <w:p w:rsidR="00C778A9" w:rsidRDefault="00C778A9" w:rsidP="00C778A9">
      <w:pPr>
        <w:spacing w:after="0" w:line="240" w:lineRule="auto"/>
        <w:ind w:left="2880" w:hanging="2877"/>
        <w:rPr>
          <w:rFonts w:asciiTheme="minorHAnsi" w:hAnsiTheme="minorHAnsi" w:cstheme="minorHAnsi"/>
          <w:b/>
          <w:sz w:val="24"/>
          <w:szCs w:val="24"/>
        </w:rPr>
      </w:pPr>
      <w:r>
        <w:rPr>
          <w:rFonts w:asciiTheme="minorHAnsi" w:hAnsiTheme="minorHAnsi" w:cstheme="minorHAnsi"/>
          <w:b/>
          <w:i/>
          <w:sz w:val="24"/>
          <w:szCs w:val="24"/>
        </w:rPr>
        <w:tab/>
      </w:r>
      <w:r>
        <w:rPr>
          <w:rFonts w:asciiTheme="minorHAnsi" w:hAnsiTheme="minorHAnsi" w:cstheme="minorHAnsi"/>
          <w:b/>
          <w:sz w:val="24"/>
          <w:szCs w:val="24"/>
        </w:rPr>
        <w:t>Mr. Tarolli</w:t>
      </w:r>
    </w:p>
    <w:p w:rsidR="00DA3171" w:rsidRDefault="00DA3171" w:rsidP="00C778A9">
      <w:pPr>
        <w:spacing w:after="0" w:line="240" w:lineRule="auto"/>
        <w:ind w:left="2880" w:hanging="2877"/>
        <w:rPr>
          <w:rFonts w:asciiTheme="minorHAnsi" w:hAnsiTheme="minorHAnsi" w:cstheme="minorHAnsi"/>
          <w:b/>
          <w:sz w:val="24"/>
          <w:szCs w:val="24"/>
        </w:rPr>
      </w:pPr>
    </w:p>
    <w:p w:rsidR="00773076" w:rsidRDefault="008925A7" w:rsidP="0077307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Nothing to present</w:t>
      </w:r>
    </w:p>
    <w:p w:rsidR="00963A13" w:rsidRDefault="00963A13" w:rsidP="00083594">
      <w:pPr>
        <w:spacing w:after="0" w:line="240" w:lineRule="auto"/>
        <w:ind w:left="2880" w:hanging="2877"/>
        <w:rPr>
          <w:rFonts w:asciiTheme="minorHAnsi" w:hAnsiTheme="minorHAnsi" w:cstheme="minorHAnsi"/>
          <w:b/>
          <w:i/>
          <w:sz w:val="24"/>
          <w:szCs w:val="24"/>
        </w:rPr>
      </w:pPr>
    </w:p>
    <w:p w:rsidR="00C778A9" w:rsidRDefault="00C778A9" w:rsidP="00DA3171">
      <w:pPr>
        <w:spacing w:after="0" w:line="240" w:lineRule="auto"/>
        <w:ind w:left="2160" w:firstLine="720"/>
        <w:rPr>
          <w:rFonts w:asciiTheme="minorHAnsi" w:hAnsiTheme="minorHAnsi" w:cstheme="minorHAnsi"/>
          <w:b/>
          <w:i/>
          <w:sz w:val="24"/>
          <w:szCs w:val="24"/>
        </w:rPr>
      </w:pPr>
      <w:r>
        <w:rPr>
          <w:rFonts w:asciiTheme="minorHAnsi" w:hAnsiTheme="minorHAnsi" w:cstheme="minorHAnsi"/>
          <w:b/>
          <w:i/>
          <w:sz w:val="24"/>
          <w:szCs w:val="24"/>
        </w:rPr>
        <w:t>Safety Services Committee</w:t>
      </w:r>
    </w:p>
    <w:p w:rsidR="00C778A9" w:rsidRDefault="00C778A9" w:rsidP="00C778A9">
      <w:pPr>
        <w:spacing w:after="0" w:line="240" w:lineRule="auto"/>
        <w:ind w:left="2880" w:hanging="2877"/>
        <w:rPr>
          <w:rFonts w:asciiTheme="minorHAnsi" w:hAnsiTheme="minorHAnsi" w:cstheme="minorHAnsi"/>
          <w:b/>
          <w:i/>
          <w:sz w:val="24"/>
          <w:szCs w:val="24"/>
        </w:rPr>
      </w:pPr>
    </w:p>
    <w:p w:rsidR="00C778A9" w:rsidRDefault="00C778A9" w:rsidP="00C778A9">
      <w:pPr>
        <w:spacing w:after="0" w:line="240" w:lineRule="auto"/>
        <w:ind w:left="2880" w:hanging="2877"/>
        <w:rPr>
          <w:rFonts w:asciiTheme="minorHAnsi" w:hAnsiTheme="minorHAnsi" w:cstheme="minorHAnsi"/>
          <w:b/>
          <w:sz w:val="24"/>
          <w:szCs w:val="24"/>
        </w:rPr>
      </w:pPr>
      <w:r>
        <w:rPr>
          <w:rFonts w:asciiTheme="minorHAnsi" w:hAnsiTheme="minorHAnsi" w:cstheme="minorHAnsi"/>
          <w:b/>
          <w:i/>
          <w:sz w:val="24"/>
          <w:szCs w:val="24"/>
        </w:rPr>
        <w:tab/>
      </w:r>
      <w:r>
        <w:rPr>
          <w:rFonts w:asciiTheme="minorHAnsi" w:hAnsiTheme="minorHAnsi" w:cstheme="minorHAnsi"/>
          <w:b/>
          <w:sz w:val="24"/>
          <w:szCs w:val="24"/>
        </w:rPr>
        <w:t>Ms. Phillips</w:t>
      </w:r>
    </w:p>
    <w:p w:rsidR="00C778A9" w:rsidRDefault="00C778A9" w:rsidP="00C778A9">
      <w:pPr>
        <w:spacing w:after="0" w:line="240" w:lineRule="auto"/>
        <w:ind w:left="2880" w:hanging="2877"/>
        <w:rPr>
          <w:rFonts w:asciiTheme="minorHAnsi" w:hAnsiTheme="minorHAnsi" w:cstheme="minorHAnsi"/>
          <w:b/>
          <w:sz w:val="24"/>
          <w:szCs w:val="24"/>
        </w:rPr>
      </w:pPr>
    </w:p>
    <w:p w:rsidR="008925A7" w:rsidRDefault="008925A7" w:rsidP="0077307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 xml:space="preserve">Safety Service </w:t>
      </w:r>
      <w:r w:rsidR="000913E8">
        <w:rPr>
          <w:rFonts w:asciiTheme="minorHAnsi" w:hAnsiTheme="minorHAnsi" w:cstheme="minorHAnsi"/>
          <w:sz w:val="24"/>
          <w:szCs w:val="24"/>
        </w:rPr>
        <w:t>Committee met</w:t>
      </w:r>
      <w:r>
        <w:rPr>
          <w:rFonts w:asciiTheme="minorHAnsi" w:hAnsiTheme="minorHAnsi" w:cstheme="minorHAnsi"/>
          <w:sz w:val="24"/>
          <w:szCs w:val="24"/>
        </w:rPr>
        <w:t xml:space="preserve"> prior to this </w:t>
      </w:r>
      <w:r w:rsidR="00E244F3">
        <w:rPr>
          <w:rFonts w:asciiTheme="minorHAnsi" w:hAnsiTheme="minorHAnsi" w:cstheme="minorHAnsi"/>
          <w:sz w:val="24"/>
          <w:szCs w:val="24"/>
        </w:rPr>
        <w:t>evening’s</w:t>
      </w:r>
      <w:r>
        <w:rPr>
          <w:rFonts w:asciiTheme="minorHAnsi" w:hAnsiTheme="minorHAnsi" w:cstheme="minorHAnsi"/>
          <w:sz w:val="24"/>
          <w:szCs w:val="24"/>
        </w:rPr>
        <w:t xml:space="preserve"> Council meeting.</w:t>
      </w:r>
    </w:p>
    <w:p w:rsidR="008925A7" w:rsidRDefault="008925A7" w:rsidP="00773076">
      <w:pPr>
        <w:spacing w:after="0" w:line="240" w:lineRule="auto"/>
        <w:ind w:left="2880"/>
        <w:rPr>
          <w:rFonts w:asciiTheme="minorHAnsi" w:hAnsiTheme="minorHAnsi" w:cstheme="minorHAnsi"/>
          <w:sz w:val="24"/>
          <w:szCs w:val="24"/>
        </w:rPr>
      </w:pPr>
    </w:p>
    <w:p w:rsidR="00773076" w:rsidRDefault="00294BC6" w:rsidP="0077307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 xml:space="preserve">Next </w:t>
      </w:r>
      <w:r w:rsidR="0033261A">
        <w:rPr>
          <w:rFonts w:asciiTheme="minorHAnsi" w:hAnsiTheme="minorHAnsi" w:cstheme="minorHAnsi"/>
          <w:sz w:val="24"/>
          <w:szCs w:val="24"/>
        </w:rPr>
        <w:t xml:space="preserve">Committee meeting </w:t>
      </w:r>
      <w:r w:rsidR="008925A7">
        <w:rPr>
          <w:rFonts w:asciiTheme="minorHAnsi" w:hAnsiTheme="minorHAnsi" w:cstheme="minorHAnsi"/>
          <w:sz w:val="24"/>
          <w:szCs w:val="24"/>
        </w:rPr>
        <w:t>will be on September 12, 2023, at 5:00</w:t>
      </w:r>
      <w:r>
        <w:rPr>
          <w:rFonts w:asciiTheme="minorHAnsi" w:hAnsiTheme="minorHAnsi" w:cstheme="minorHAnsi"/>
          <w:sz w:val="24"/>
          <w:szCs w:val="24"/>
        </w:rPr>
        <w:t xml:space="preserve"> pm; to </w:t>
      </w:r>
      <w:r w:rsidR="008925A7">
        <w:rPr>
          <w:rFonts w:asciiTheme="minorHAnsi" w:hAnsiTheme="minorHAnsi" w:cstheme="minorHAnsi"/>
          <w:sz w:val="24"/>
          <w:szCs w:val="24"/>
        </w:rPr>
        <w:t xml:space="preserve">continue the </w:t>
      </w:r>
      <w:r>
        <w:rPr>
          <w:rFonts w:asciiTheme="minorHAnsi" w:hAnsiTheme="minorHAnsi" w:cstheme="minorHAnsi"/>
          <w:sz w:val="24"/>
          <w:szCs w:val="24"/>
        </w:rPr>
        <w:t>discuss</w:t>
      </w:r>
      <w:r w:rsidR="008925A7">
        <w:rPr>
          <w:rFonts w:asciiTheme="minorHAnsi" w:hAnsiTheme="minorHAnsi" w:cstheme="minorHAnsi"/>
          <w:sz w:val="24"/>
          <w:szCs w:val="24"/>
        </w:rPr>
        <w:t>ion on</w:t>
      </w:r>
      <w:r>
        <w:rPr>
          <w:rFonts w:asciiTheme="minorHAnsi" w:hAnsiTheme="minorHAnsi" w:cstheme="minorHAnsi"/>
          <w:sz w:val="24"/>
          <w:szCs w:val="24"/>
        </w:rPr>
        <w:t xml:space="preserve"> short term rentals.</w:t>
      </w:r>
    </w:p>
    <w:p w:rsidR="00D47AB5" w:rsidRPr="000D7A19" w:rsidRDefault="00D47AB5" w:rsidP="00D47AB5">
      <w:pPr>
        <w:spacing w:after="0" w:line="240" w:lineRule="auto"/>
        <w:ind w:left="2880" w:hanging="2877"/>
        <w:rPr>
          <w:rFonts w:asciiTheme="minorHAnsi" w:hAnsiTheme="minorHAnsi" w:cstheme="minorHAnsi"/>
          <w:i/>
          <w:sz w:val="24"/>
          <w:szCs w:val="24"/>
        </w:rPr>
      </w:pPr>
    </w:p>
    <w:p w:rsidR="00AA23C5" w:rsidRDefault="00334550" w:rsidP="008E3028">
      <w:pPr>
        <w:spacing w:after="0" w:line="240" w:lineRule="auto"/>
        <w:ind w:left="2880"/>
        <w:rPr>
          <w:rFonts w:asciiTheme="minorHAnsi" w:hAnsiTheme="minorHAnsi" w:cstheme="minorHAnsi"/>
          <w:sz w:val="24"/>
          <w:szCs w:val="24"/>
        </w:rPr>
      </w:pPr>
      <w:r>
        <w:rPr>
          <w:rFonts w:asciiTheme="minorHAnsi" w:hAnsiTheme="minorHAnsi" w:cstheme="minorHAnsi"/>
          <w:b/>
          <w:i/>
          <w:sz w:val="24"/>
          <w:szCs w:val="24"/>
        </w:rPr>
        <w:t>Economic</w:t>
      </w:r>
      <w:r w:rsidR="00AA23C5">
        <w:rPr>
          <w:rFonts w:asciiTheme="minorHAnsi" w:hAnsiTheme="minorHAnsi" w:cstheme="minorHAnsi"/>
          <w:b/>
          <w:i/>
          <w:sz w:val="24"/>
          <w:szCs w:val="24"/>
        </w:rPr>
        <w:t xml:space="preserve"> and Community Development Committee</w:t>
      </w:r>
      <w:r w:rsidR="00AA23C5" w:rsidRPr="00BF0E61">
        <w:rPr>
          <w:rFonts w:asciiTheme="minorHAnsi" w:hAnsiTheme="minorHAnsi" w:cstheme="minorHAnsi"/>
          <w:sz w:val="24"/>
          <w:szCs w:val="24"/>
        </w:rPr>
        <w:t xml:space="preserve"> </w:t>
      </w:r>
    </w:p>
    <w:p w:rsidR="00AA23C5" w:rsidRDefault="00AA23C5" w:rsidP="00AA23C5">
      <w:pPr>
        <w:spacing w:after="0" w:line="240" w:lineRule="auto"/>
        <w:ind w:left="2880" w:hanging="2879"/>
        <w:rPr>
          <w:rFonts w:asciiTheme="minorHAnsi" w:hAnsiTheme="minorHAnsi" w:cstheme="minorHAnsi"/>
          <w:sz w:val="24"/>
          <w:szCs w:val="24"/>
        </w:rPr>
      </w:pPr>
    </w:p>
    <w:p w:rsidR="00AA23C5" w:rsidRDefault="00AA23C5" w:rsidP="00AA23C5">
      <w:pPr>
        <w:spacing w:after="0" w:line="240" w:lineRule="auto"/>
        <w:ind w:left="2880" w:hanging="2877"/>
        <w:rPr>
          <w:rFonts w:asciiTheme="minorHAnsi" w:hAnsiTheme="minorHAnsi" w:cstheme="minorHAnsi"/>
          <w:b/>
          <w:sz w:val="24"/>
          <w:szCs w:val="24"/>
        </w:rPr>
      </w:pPr>
      <w:r>
        <w:rPr>
          <w:rFonts w:asciiTheme="minorHAnsi" w:hAnsiTheme="minorHAnsi" w:cstheme="minorHAnsi"/>
          <w:sz w:val="24"/>
          <w:szCs w:val="24"/>
        </w:rPr>
        <w:t xml:space="preserve">                                                    </w:t>
      </w:r>
      <w:r w:rsidR="00C66557">
        <w:rPr>
          <w:rFonts w:asciiTheme="minorHAnsi" w:hAnsiTheme="minorHAnsi" w:cstheme="minorHAnsi"/>
          <w:sz w:val="24"/>
          <w:szCs w:val="24"/>
        </w:rPr>
        <w:t xml:space="preserve"> </w:t>
      </w:r>
      <w:r>
        <w:rPr>
          <w:rFonts w:asciiTheme="minorHAnsi" w:hAnsiTheme="minorHAnsi" w:cstheme="minorHAnsi"/>
          <w:b/>
          <w:sz w:val="24"/>
          <w:szCs w:val="24"/>
        </w:rPr>
        <w:t>Mrs. Gillman</w:t>
      </w:r>
    </w:p>
    <w:p w:rsidR="003E633F" w:rsidRDefault="003E633F" w:rsidP="00AA23C5">
      <w:pPr>
        <w:spacing w:after="0" w:line="240" w:lineRule="auto"/>
        <w:ind w:left="2880" w:hanging="2877"/>
        <w:rPr>
          <w:rFonts w:asciiTheme="minorHAnsi" w:hAnsiTheme="minorHAnsi" w:cstheme="minorHAnsi"/>
          <w:b/>
          <w:sz w:val="24"/>
          <w:szCs w:val="24"/>
        </w:rPr>
      </w:pPr>
      <w:r>
        <w:rPr>
          <w:rFonts w:asciiTheme="minorHAnsi" w:hAnsiTheme="minorHAnsi" w:cstheme="minorHAnsi"/>
          <w:b/>
          <w:sz w:val="24"/>
          <w:szCs w:val="24"/>
        </w:rPr>
        <w:tab/>
      </w:r>
    </w:p>
    <w:p w:rsidR="00611A1A" w:rsidRDefault="008925A7" w:rsidP="00611A1A">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Committee meeting</w:t>
      </w:r>
      <w:r w:rsidR="000913E8">
        <w:rPr>
          <w:rFonts w:asciiTheme="minorHAnsi" w:hAnsiTheme="minorHAnsi" w:cstheme="minorHAnsi"/>
          <w:sz w:val="24"/>
          <w:szCs w:val="24"/>
        </w:rPr>
        <w:t xml:space="preserve"> will follow </w:t>
      </w:r>
      <w:r>
        <w:rPr>
          <w:rFonts w:asciiTheme="minorHAnsi" w:hAnsiTheme="minorHAnsi" w:cstheme="minorHAnsi"/>
          <w:sz w:val="24"/>
          <w:szCs w:val="24"/>
        </w:rPr>
        <w:t>the Council meeting this evening.</w:t>
      </w:r>
    </w:p>
    <w:p w:rsidR="00773076" w:rsidRDefault="00773076" w:rsidP="00611A1A">
      <w:pPr>
        <w:spacing w:after="0" w:line="240" w:lineRule="auto"/>
        <w:ind w:left="2880" w:hanging="2877"/>
        <w:rPr>
          <w:rFonts w:ascii="Arial" w:hAnsi="Arial" w:cs="Arial"/>
          <w:b/>
          <w:sz w:val="20"/>
          <w:szCs w:val="20"/>
        </w:rPr>
      </w:pPr>
    </w:p>
    <w:p w:rsidR="008925A7" w:rsidRDefault="008925A7" w:rsidP="00405475">
      <w:pPr>
        <w:spacing w:after="0" w:line="240" w:lineRule="auto"/>
        <w:ind w:left="3" w:hanging="3"/>
        <w:rPr>
          <w:rFonts w:ascii="Arial" w:hAnsi="Arial" w:cs="Arial"/>
          <w:b/>
          <w:sz w:val="20"/>
          <w:szCs w:val="20"/>
        </w:rPr>
      </w:pPr>
    </w:p>
    <w:p w:rsidR="008925A7" w:rsidRDefault="008925A7" w:rsidP="00405475">
      <w:pPr>
        <w:spacing w:after="0" w:line="240" w:lineRule="auto"/>
        <w:ind w:left="3" w:hanging="3"/>
        <w:rPr>
          <w:rFonts w:ascii="Arial" w:hAnsi="Arial" w:cs="Arial"/>
          <w:b/>
          <w:sz w:val="20"/>
          <w:szCs w:val="20"/>
        </w:rPr>
      </w:pPr>
    </w:p>
    <w:p w:rsidR="008925A7" w:rsidRDefault="008925A7" w:rsidP="00405475">
      <w:pPr>
        <w:spacing w:after="0" w:line="240" w:lineRule="auto"/>
        <w:ind w:left="3" w:hanging="3"/>
        <w:rPr>
          <w:rFonts w:ascii="Arial" w:hAnsi="Arial" w:cs="Arial"/>
          <w:b/>
          <w:sz w:val="20"/>
          <w:szCs w:val="20"/>
        </w:rPr>
      </w:pPr>
    </w:p>
    <w:p w:rsidR="008925A7" w:rsidRDefault="008925A7" w:rsidP="00405475">
      <w:pPr>
        <w:spacing w:after="0" w:line="240" w:lineRule="auto"/>
        <w:ind w:left="3" w:hanging="3"/>
        <w:rPr>
          <w:rFonts w:ascii="Arial" w:hAnsi="Arial" w:cs="Arial"/>
          <w:b/>
          <w:sz w:val="20"/>
          <w:szCs w:val="20"/>
        </w:rPr>
      </w:pPr>
    </w:p>
    <w:p w:rsidR="008925A7" w:rsidRDefault="008925A7" w:rsidP="00405475">
      <w:pPr>
        <w:spacing w:after="0" w:line="240" w:lineRule="auto"/>
        <w:ind w:left="3" w:hanging="3"/>
        <w:rPr>
          <w:rFonts w:ascii="Arial" w:hAnsi="Arial" w:cs="Arial"/>
          <w:b/>
          <w:sz w:val="20"/>
          <w:szCs w:val="20"/>
        </w:rPr>
      </w:pPr>
    </w:p>
    <w:p w:rsidR="00405475" w:rsidRDefault="00D54A4B" w:rsidP="00405475">
      <w:pPr>
        <w:spacing w:after="0" w:line="240" w:lineRule="auto"/>
        <w:ind w:left="3" w:hanging="3"/>
        <w:rPr>
          <w:rFonts w:ascii="Arial" w:hAnsi="Arial" w:cs="Arial"/>
          <w:b/>
          <w:sz w:val="20"/>
          <w:szCs w:val="20"/>
        </w:rPr>
      </w:pPr>
      <w:r>
        <w:rPr>
          <w:rFonts w:ascii="Arial" w:hAnsi="Arial" w:cs="Arial"/>
          <w:b/>
          <w:sz w:val="20"/>
          <w:szCs w:val="20"/>
        </w:rPr>
        <w:t>CORRESPONDE</w:t>
      </w:r>
      <w:r w:rsidRPr="00CC65CE">
        <w:rPr>
          <w:rFonts w:ascii="Arial" w:hAnsi="Arial" w:cs="Arial"/>
          <w:b/>
          <w:sz w:val="20"/>
          <w:szCs w:val="20"/>
        </w:rPr>
        <w:t>NCE</w:t>
      </w:r>
      <w:r w:rsidRPr="00CC65CE">
        <w:rPr>
          <w:rFonts w:ascii="Arial" w:hAnsi="Arial" w:cs="Arial"/>
          <w:b/>
          <w:sz w:val="20"/>
          <w:szCs w:val="20"/>
        </w:rPr>
        <w:tab/>
      </w:r>
      <w:r w:rsidR="00162A9A">
        <w:rPr>
          <w:rFonts w:ascii="Arial" w:hAnsi="Arial" w:cs="Arial"/>
          <w:b/>
          <w:sz w:val="20"/>
          <w:szCs w:val="20"/>
        </w:rPr>
        <w:t xml:space="preserve">         </w:t>
      </w:r>
      <w:r w:rsidR="00162A9A">
        <w:rPr>
          <w:rFonts w:ascii="Arial" w:hAnsi="Arial" w:cs="Arial"/>
          <w:b/>
          <w:sz w:val="20"/>
          <w:szCs w:val="20"/>
        </w:rPr>
        <w:tab/>
      </w:r>
    </w:p>
    <w:p w:rsidR="004F269D" w:rsidRPr="00D47AB5" w:rsidRDefault="004F269D" w:rsidP="004F269D">
      <w:pPr>
        <w:spacing w:after="0" w:line="240" w:lineRule="auto"/>
        <w:rPr>
          <w:rFonts w:asciiTheme="minorHAnsi" w:hAnsiTheme="minorHAnsi" w:cstheme="minorHAnsi"/>
          <w:sz w:val="24"/>
        </w:rPr>
      </w:pPr>
    </w:p>
    <w:p w:rsidR="008925A7" w:rsidRDefault="008925A7" w:rsidP="008925A7">
      <w:pPr>
        <w:spacing w:after="0" w:line="240" w:lineRule="auto"/>
        <w:rPr>
          <w:rFonts w:asciiTheme="minorHAnsi" w:hAnsiTheme="minorHAnsi" w:cstheme="minorHAnsi"/>
          <w:sz w:val="24"/>
        </w:rPr>
      </w:pPr>
      <w:r>
        <w:rPr>
          <w:rFonts w:asciiTheme="minorHAnsi" w:hAnsiTheme="minorHAnsi" w:cstheme="minorHAnsi"/>
          <w:sz w:val="24"/>
        </w:rPr>
        <w:t>Economic Development Transfer Form (TREX) for Gristmill, LLC</w:t>
      </w:r>
    </w:p>
    <w:p w:rsidR="008925A7" w:rsidRDefault="008925A7" w:rsidP="008925A7">
      <w:pPr>
        <w:spacing w:after="0" w:line="240" w:lineRule="auto"/>
        <w:rPr>
          <w:rFonts w:asciiTheme="minorHAnsi" w:hAnsiTheme="minorHAnsi" w:cstheme="minorHAnsi"/>
          <w:sz w:val="24"/>
        </w:rPr>
      </w:pPr>
    </w:p>
    <w:p w:rsidR="008925A7" w:rsidRDefault="008925A7" w:rsidP="008925A7">
      <w:pPr>
        <w:spacing w:after="0" w:line="240" w:lineRule="auto"/>
        <w:rPr>
          <w:rFonts w:asciiTheme="minorHAnsi" w:hAnsiTheme="minorHAnsi" w:cstheme="minorHAnsi"/>
          <w:sz w:val="24"/>
        </w:rPr>
      </w:pPr>
      <w:r>
        <w:rPr>
          <w:rFonts w:asciiTheme="minorHAnsi" w:hAnsiTheme="minorHAnsi" w:cstheme="minorHAnsi"/>
          <w:sz w:val="24"/>
        </w:rPr>
        <w:t xml:space="preserve">Mrs. Gillman moved to waive the Cities right to a hearing for the TREX application for Gristmill, LLC; seconded by Mrs. King, </w:t>
      </w:r>
    </w:p>
    <w:p w:rsidR="008925A7" w:rsidRDefault="008925A7" w:rsidP="008925A7">
      <w:pPr>
        <w:spacing w:after="0" w:line="240" w:lineRule="auto"/>
        <w:rPr>
          <w:rFonts w:asciiTheme="minorHAnsi" w:hAnsiTheme="minorHAnsi" w:cstheme="minorHAnsi"/>
          <w:sz w:val="24"/>
        </w:rPr>
      </w:pPr>
    </w:p>
    <w:p w:rsidR="008925A7" w:rsidRDefault="008925A7" w:rsidP="008925A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no; Mrs. Gangle, yes; Mr. Morgan, yes; and M</w:t>
      </w:r>
      <w:r w:rsidR="008B7347">
        <w:rPr>
          <w:rFonts w:asciiTheme="minorHAnsi" w:hAnsiTheme="minorHAnsi" w:cstheme="minorHAnsi"/>
          <w:sz w:val="24"/>
          <w:szCs w:val="24"/>
        </w:rPr>
        <w:t>rs. King, yes.  Motion carried 6</w:t>
      </w:r>
      <w:r>
        <w:rPr>
          <w:rFonts w:asciiTheme="minorHAnsi" w:hAnsiTheme="minorHAnsi" w:cstheme="minorHAnsi"/>
          <w:sz w:val="24"/>
          <w:szCs w:val="24"/>
        </w:rPr>
        <w:t>-1</w:t>
      </w:r>
      <w:r w:rsidRPr="00FA2D48">
        <w:rPr>
          <w:rFonts w:asciiTheme="minorHAnsi" w:hAnsiTheme="minorHAnsi" w:cstheme="minorHAnsi"/>
          <w:sz w:val="24"/>
          <w:szCs w:val="24"/>
        </w:rPr>
        <w:t>: per Mrs. Sarty</w:t>
      </w:r>
    </w:p>
    <w:p w:rsidR="008925A7" w:rsidRDefault="008925A7" w:rsidP="00666DEA">
      <w:pPr>
        <w:spacing w:after="0" w:line="240" w:lineRule="auto"/>
        <w:rPr>
          <w:rFonts w:asciiTheme="minorHAnsi" w:hAnsiTheme="minorHAnsi" w:cstheme="minorHAnsi"/>
          <w:sz w:val="24"/>
        </w:rPr>
      </w:pPr>
    </w:p>
    <w:p w:rsidR="00666DEA" w:rsidRPr="00666DEA" w:rsidRDefault="00700EAE" w:rsidP="00666DEA">
      <w:pPr>
        <w:spacing w:after="0" w:line="240" w:lineRule="auto"/>
        <w:rPr>
          <w:rFonts w:asciiTheme="minorHAnsi" w:hAnsiTheme="minorHAnsi" w:cstheme="minorHAnsi"/>
          <w:sz w:val="24"/>
        </w:rPr>
      </w:pPr>
      <w:r>
        <w:rPr>
          <w:rFonts w:asciiTheme="minorHAnsi" w:hAnsiTheme="minorHAnsi" w:cstheme="minorHAnsi"/>
          <w:sz w:val="24"/>
        </w:rPr>
        <w:t>P</w:t>
      </w:r>
      <w:r w:rsidR="00666DEA" w:rsidRPr="00666DEA">
        <w:rPr>
          <w:rFonts w:asciiTheme="minorHAnsi" w:hAnsiTheme="minorHAnsi" w:cstheme="minorHAnsi"/>
          <w:sz w:val="24"/>
        </w:rPr>
        <w:t>lanning Com</w:t>
      </w:r>
      <w:r w:rsidR="008925A7">
        <w:rPr>
          <w:rFonts w:asciiTheme="minorHAnsi" w:hAnsiTheme="minorHAnsi" w:cstheme="minorHAnsi"/>
          <w:sz w:val="24"/>
        </w:rPr>
        <w:t>mission meeting minutes, July 27</w:t>
      </w:r>
      <w:r w:rsidR="00666DEA" w:rsidRPr="00666DEA">
        <w:rPr>
          <w:rFonts w:asciiTheme="minorHAnsi" w:hAnsiTheme="minorHAnsi" w:cstheme="minorHAnsi"/>
          <w:sz w:val="24"/>
        </w:rPr>
        <w:t>, 2023</w:t>
      </w:r>
    </w:p>
    <w:p w:rsidR="00933146" w:rsidRDefault="00933146" w:rsidP="00933146">
      <w:pPr>
        <w:spacing w:after="0" w:line="240" w:lineRule="auto"/>
        <w:ind w:right="43" w:firstLine="2"/>
        <w:rPr>
          <w:rFonts w:asciiTheme="minorHAnsi" w:hAnsiTheme="minorHAnsi" w:cstheme="minorHAnsi"/>
          <w:sz w:val="24"/>
          <w:szCs w:val="24"/>
        </w:rPr>
      </w:pPr>
    </w:p>
    <w:p w:rsidR="00D47AB5" w:rsidRPr="00F47460" w:rsidRDefault="00C505B8" w:rsidP="00D47AB5">
      <w:pPr>
        <w:spacing w:after="0" w:line="240" w:lineRule="auto"/>
        <w:rPr>
          <w:rFonts w:cs="Calibri"/>
          <w:sz w:val="24"/>
        </w:rPr>
      </w:pPr>
      <w:r>
        <w:rPr>
          <w:rFonts w:cs="Calibri"/>
          <w:sz w:val="24"/>
        </w:rPr>
        <w:t xml:space="preserve">Ms. </w:t>
      </w:r>
      <w:r w:rsidR="006552B6">
        <w:rPr>
          <w:rFonts w:cs="Calibri"/>
          <w:sz w:val="24"/>
        </w:rPr>
        <w:t>Phillips moved</w:t>
      </w:r>
      <w:r w:rsidR="00D47AB5">
        <w:rPr>
          <w:rFonts w:cs="Calibri"/>
          <w:sz w:val="24"/>
        </w:rPr>
        <w:t xml:space="preserve"> to approve the correspondence as </w:t>
      </w:r>
      <w:r w:rsidR="00933146">
        <w:rPr>
          <w:rFonts w:cs="Calibri"/>
          <w:sz w:val="24"/>
        </w:rPr>
        <w:t>presented</w:t>
      </w:r>
      <w:r w:rsidR="00666DEA">
        <w:rPr>
          <w:rFonts w:cs="Calibri"/>
          <w:sz w:val="24"/>
        </w:rPr>
        <w:t>; seconded by Mr. Tarolli</w:t>
      </w:r>
      <w:r>
        <w:rPr>
          <w:rFonts w:cs="Calibri"/>
          <w:sz w:val="24"/>
        </w:rPr>
        <w:t>.</w:t>
      </w:r>
      <w:r w:rsidR="00D47AB5">
        <w:rPr>
          <w:rFonts w:cs="Calibri"/>
          <w:sz w:val="24"/>
        </w:rPr>
        <w:t xml:space="preserve">  All agreed.</w:t>
      </w:r>
    </w:p>
    <w:p w:rsidR="00D47AB5" w:rsidRDefault="00D47AB5" w:rsidP="00D47AB5">
      <w:pPr>
        <w:spacing w:after="0" w:line="240" w:lineRule="auto"/>
        <w:rPr>
          <w:rFonts w:ascii="Arial" w:hAnsi="Arial" w:cs="Arial"/>
          <w:sz w:val="24"/>
        </w:rPr>
      </w:pPr>
    </w:p>
    <w:p w:rsidR="00D54A4B" w:rsidRDefault="00D54A4B" w:rsidP="00D54A4B">
      <w:pPr>
        <w:spacing w:after="0" w:line="240" w:lineRule="auto"/>
        <w:rPr>
          <w:b/>
          <w:sz w:val="24"/>
        </w:rPr>
      </w:pPr>
      <w:r w:rsidRPr="00707440">
        <w:rPr>
          <w:b/>
          <w:sz w:val="24"/>
        </w:rPr>
        <w:t xml:space="preserve">THIRD READING OF ORDINANCES AND RESOLUTIONS </w:t>
      </w:r>
    </w:p>
    <w:p w:rsidR="000A2654" w:rsidRPr="00AD1CB7" w:rsidRDefault="00C505B8" w:rsidP="00AD1CB7">
      <w:pPr>
        <w:autoSpaceDE w:val="0"/>
        <w:autoSpaceDN w:val="0"/>
        <w:adjustRightInd w:val="0"/>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w:t>
      </w:r>
    </w:p>
    <w:p w:rsidR="00AC49A4" w:rsidRDefault="000E64C6" w:rsidP="00D54A4B">
      <w:pPr>
        <w:spacing w:after="0" w:line="240" w:lineRule="auto"/>
        <w:rPr>
          <w:sz w:val="24"/>
        </w:rPr>
      </w:pPr>
      <w:r w:rsidRPr="000E64C6">
        <w:rPr>
          <w:sz w:val="24"/>
        </w:rPr>
        <w:t>None</w:t>
      </w:r>
    </w:p>
    <w:p w:rsidR="000E64C6" w:rsidRPr="000E64C6" w:rsidRDefault="000E64C6" w:rsidP="00D54A4B">
      <w:pPr>
        <w:spacing w:after="0" w:line="240" w:lineRule="auto"/>
        <w:rPr>
          <w:sz w:val="24"/>
        </w:rPr>
      </w:pPr>
    </w:p>
    <w:p w:rsidR="00D54A4B" w:rsidRDefault="00D54A4B" w:rsidP="00D54A4B">
      <w:pPr>
        <w:spacing w:after="0" w:line="240" w:lineRule="auto"/>
        <w:rPr>
          <w:b/>
          <w:sz w:val="24"/>
        </w:rPr>
      </w:pPr>
      <w:r>
        <w:rPr>
          <w:b/>
          <w:sz w:val="24"/>
        </w:rPr>
        <w:t>S</w:t>
      </w:r>
      <w:r w:rsidRPr="00707440">
        <w:rPr>
          <w:b/>
          <w:sz w:val="24"/>
        </w:rPr>
        <w:t xml:space="preserve">ECOND READING OF ORDINANCES AND RESOLUTIONS </w:t>
      </w:r>
    </w:p>
    <w:p w:rsidR="00773076" w:rsidRPr="0052611C" w:rsidRDefault="00773076" w:rsidP="00773076">
      <w:pPr>
        <w:pStyle w:val="BodyText"/>
        <w:spacing w:before="1"/>
        <w:ind w:right="10"/>
        <w:jc w:val="both"/>
        <w:rPr>
          <w:rFonts w:asciiTheme="minorHAnsi" w:hAnsiTheme="minorHAnsi" w:cstheme="minorHAnsi"/>
          <w:szCs w:val="24"/>
        </w:rPr>
      </w:pPr>
    </w:p>
    <w:p w:rsidR="000E64C6" w:rsidRPr="00DF7F96" w:rsidRDefault="000E64C6" w:rsidP="000E64C6">
      <w:pPr>
        <w:widowControl w:val="0"/>
        <w:spacing w:line="240" w:lineRule="exact"/>
        <w:rPr>
          <w:rFonts w:ascii="Arial" w:hAnsi="Arial" w:cs="Arial"/>
          <w:b/>
        </w:rPr>
      </w:pPr>
      <w:r w:rsidRPr="00DF7F96">
        <w:rPr>
          <w:rFonts w:ascii="Arial" w:hAnsi="Arial" w:cs="Arial"/>
          <w:b/>
        </w:rPr>
        <w:t>Ordinance 17-23</w:t>
      </w:r>
    </w:p>
    <w:p w:rsidR="000E64C6" w:rsidRPr="00DF7F96" w:rsidRDefault="000E64C6" w:rsidP="000E64C6">
      <w:pPr>
        <w:autoSpaceDE w:val="0"/>
        <w:autoSpaceDN w:val="0"/>
        <w:adjustRightInd w:val="0"/>
        <w:spacing w:after="0" w:line="240" w:lineRule="auto"/>
        <w:rPr>
          <w:rFonts w:ascii="Arial" w:hAnsi="Arial" w:cs="Arial"/>
          <w:color w:val="000000"/>
        </w:rPr>
      </w:pPr>
    </w:p>
    <w:p w:rsidR="000E64C6" w:rsidRDefault="000E64C6" w:rsidP="000E64C6">
      <w:pPr>
        <w:widowControl w:val="0"/>
        <w:spacing w:line="240" w:lineRule="exact"/>
        <w:rPr>
          <w:rFonts w:ascii="Arial" w:hAnsi="Arial" w:cs="Arial"/>
          <w:color w:val="000000"/>
        </w:rPr>
      </w:pPr>
      <w:r w:rsidRPr="00DF7F96">
        <w:rPr>
          <w:rFonts w:ascii="Arial" w:hAnsi="Arial" w:cs="Arial"/>
          <w:color w:val="000000"/>
        </w:rPr>
        <w:t>AN ORDINANCE REVISING AND FIXING THE SALARIES OF CERTAIN SUPERVISORY POSITIONS CLASSIFIED AS NON-EXEMPT EMPLOYEES OF THE CITY OF PORT CLINTON, OHIO, NOT COVERED BY A COLLECTIVE BARGAINING AGREEMENT AND REPLACING ANY PREVIOUS ORDINANCES REFERENCING SALARIES FOR CERTAIN NON-EXEMPT EMPLOYEES AND DECLARING AN EMERGENCY</w:t>
      </w:r>
    </w:p>
    <w:p w:rsidR="000E64C6" w:rsidRDefault="008B7347" w:rsidP="000E64C6">
      <w:pPr>
        <w:spacing w:after="0" w:line="240" w:lineRule="auto"/>
        <w:rPr>
          <w:sz w:val="24"/>
        </w:rPr>
      </w:pPr>
      <w:r>
        <w:rPr>
          <w:sz w:val="24"/>
        </w:rPr>
        <w:t>Ms. Hovis moved to waive the three required readings of Ordinance 17-23; second by Mr. Tarolli.</w:t>
      </w:r>
    </w:p>
    <w:p w:rsidR="008B7347" w:rsidRDefault="008B7347" w:rsidP="000E64C6">
      <w:pPr>
        <w:spacing w:after="0" w:line="240" w:lineRule="auto"/>
        <w:rPr>
          <w:sz w:val="24"/>
        </w:rPr>
      </w:pPr>
    </w:p>
    <w:p w:rsidR="008B7347" w:rsidRDefault="008B7347" w:rsidP="008B734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yes; Mrs. Gangle, yes; Mr. Morgan, yes; and Mrs. King, yes.  Motion carried 7-0</w:t>
      </w:r>
      <w:r w:rsidRPr="00FA2D48">
        <w:rPr>
          <w:rFonts w:asciiTheme="minorHAnsi" w:hAnsiTheme="minorHAnsi" w:cstheme="minorHAnsi"/>
          <w:sz w:val="24"/>
          <w:szCs w:val="24"/>
        </w:rPr>
        <w:t>: per Mrs. Sarty</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Pr>
          <w:rFonts w:asciiTheme="minorHAnsi" w:hAnsiTheme="minorHAnsi" w:cstheme="minorHAnsi"/>
          <w:sz w:val="24"/>
          <w:szCs w:val="24"/>
        </w:rPr>
        <w:t xml:space="preserve">Ms. Hovis moved to retain the emergency clause of Ordinance 17-23; seconded by Mr. Tarolli. </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yes; Mrs. Gangle, yes; Mr. Morgan, yes; and Mrs. King, yes.  Motion carried 7-0</w:t>
      </w:r>
      <w:r w:rsidRPr="00FA2D48">
        <w:rPr>
          <w:rFonts w:asciiTheme="minorHAnsi" w:hAnsiTheme="minorHAnsi" w:cstheme="minorHAnsi"/>
          <w:sz w:val="24"/>
          <w:szCs w:val="24"/>
        </w:rPr>
        <w:t>: per Mrs. Sarty</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Pr>
          <w:rFonts w:asciiTheme="minorHAnsi" w:hAnsiTheme="minorHAnsi" w:cstheme="minorHAnsi"/>
          <w:sz w:val="24"/>
          <w:szCs w:val="24"/>
        </w:rPr>
        <w:t>Ms. Hovis moved to adopt Ordinance 17-23; seconded by Mr. Tarolli.</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yes; Mrs. Gangle, yes; Mr. Morgan, yes; and Mrs. King, yes.  Motion carried 7-0</w:t>
      </w:r>
      <w:r w:rsidRPr="00FA2D48">
        <w:rPr>
          <w:rFonts w:asciiTheme="minorHAnsi" w:hAnsiTheme="minorHAnsi" w:cstheme="minorHAnsi"/>
          <w:sz w:val="24"/>
          <w:szCs w:val="24"/>
        </w:rPr>
        <w:t>: per Mrs. Sarty</w:t>
      </w:r>
    </w:p>
    <w:p w:rsidR="000E64C6" w:rsidRDefault="000E64C6" w:rsidP="000E64C6">
      <w:pPr>
        <w:widowControl w:val="0"/>
        <w:spacing w:line="240" w:lineRule="exact"/>
        <w:rPr>
          <w:rFonts w:ascii="Arial" w:hAnsi="Arial" w:cs="Arial"/>
          <w:b/>
          <w:color w:val="000000"/>
        </w:rPr>
      </w:pPr>
    </w:p>
    <w:p w:rsidR="008B7347" w:rsidRDefault="008B7347" w:rsidP="000E64C6">
      <w:pPr>
        <w:widowControl w:val="0"/>
        <w:spacing w:line="240" w:lineRule="exact"/>
        <w:rPr>
          <w:rFonts w:ascii="Arial" w:hAnsi="Arial" w:cs="Arial"/>
          <w:b/>
          <w:color w:val="000000"/>
        </w:rPr>
      </w:pPr>
    </w:p>
    <w:p w:rsidR="008B7347" w:rsidRDefault="008B7347" w:rsidP="000E64C6">
      <w:pPr>
        <w:widowControl w:val="0"/>
        <w:spacing w:line="240" w:lineRule="exact"/>
        <w:rPr>
          <w:rFonts w:ascii="Arial" w:hAnsi="Arial" w:cs="Arial"/>
          <w:b/>
          <w:color w:val="000000"/>
        </w:rPr>
      </w:pPr>
    </w:p>
    <w:p w:rsidR="008B7347" w:rsidRDefault="008B7347" w:rsidP="000E64C6">
      <w:pPr>
        <w:widowControl w:val="0"/>
        <w:spacing w:line="240" w:lineRule="exact"/>
        <w:rPr>
          <w:rFonts w:ascii="Arial" w:hAnsi="Arial" w:cs="Arial"/>
          <w:b/>
          <w:color w:val="000000"/>
        </w:rPr>
      </w:pPr>
    </w:p>
    <w:p w:rsidR="008B7347" w:rsidRDefault="008B7347" w:rsidP="000E64C6">
      <w:pPr>
        <w:widowControl w:val="0"/>
        <w:spacing w:line="240" w:lineRule="exact"/>
        <w:rPr>
          <w:rFonts w:ascii="Arial" w:hAnsi="Arial" w:cs="Arial"/>
          <w:b/>
          <w:color w:val="000000"/>
        </w:rPr>
      </w:pPr>
    </w:p>
    <w:p w:rsidR="008B7347" w:rsidRDefault="008B7347" w:rsidP="000E64C6">
      <w:pPr>
        <w:widowControl w:val="0"/>
        <w:spacing w:line="240" w:lineRule="exact"/>
        <w:rPr>
          <w:rFonts w:ascii="Arial" w:hAnsi="Arial" w:cs="Arial"/>
          <w:b/>
          <w:color w:val="000000"/>
        </w:rPr>
      </w:pPr>
    </w:p>
    <w:p w:rsidR="000E64C6" w:rsidRPr="00DF7F96" w:rsidRDefault="000E64C6" w:rsidP="000E64C6">
      <w:pPr>
        <w:widowControl w:val="0"/>
        <w:spacing w:line="240" w:lineRule="exact"/>
        <w:rPr>
          <w:rFonts w:ascii="Arial" w:hAnsi="Arial" w:cs="Arial"/>
          <w:b/>
          <w:color w:val="000000"/>
        </w:rPr>
      </w:pPr>
      <w:r w:rsidRPr="00DF7F96">
        <w:rPr>
          <w:rFonts w:ascii="Arial" w:hAnsi="Arial" w:cs="Arial"/>
          <w:b/>
          <w:color w:val="000000"/>
        </w:rPr>
        <w:lastRenderedPageBreak/>
        <w:t>Ordinance 18-</w:t>
      </w:r>
      <w:r>
        <w:rPr>
          <w:rFonts w:ascii="Arial" w:hAnsi="Arial" w:cs="Arial"/>
          <w:b/>
          <w:color w:val="000000"/>
        </w:rPr>
        <w:t>2</w:t>
      </w:r>
      <w:r w:rsidRPr="00DF7F96">
        <w:rPr>
          <w:rFonts w:ascii="Arial" w:hAnsi="Arial" w:cs="Arial"/>
          <w:b/>
          <w:color w:val="000000"/>
        </w:rPr>
        <w:t>3</w:t>
      </w:r>
    </w:p>
    <w:p w:rsidR="000E64C6" w:rsidRPr="00DF7F96" w:rsidRDefault="000E64C6" w:rsidP="000E64C6">
      <w:pPr>
        <w:autoSpaceDE w:val="0"/>
        <w:autoSpaceDN w:val="0"/>
        <w:adjustRightInd w:val="0"/>
        <w:spacing w:after="0" w:line="240" w:lineRule="auto"/>
        <w:rPr>
          <w:rFonts w:ascii="Arial" w:hAnsi="Arial" w:cs="Arial"/>
        </w:rPr>
      </w:pPr>
      <w:r w:rsidRPr="00DF7F96">
        <w:rPr>
          <w:rFonts w:ascii="Arial" w:hAnsi="Arial" w:cs="Arial"/>
        </w:rPr>
        <w:t xml:space="preserve">AN ORDINANCE AUTHORIZING AND DIRECTING THE DIRECTOR OF </w:t>
      </w:r>
    </w:p>
    <w:p w:rsidR="000E64C6" w:rsidRDefault="000E64C6" w:rsidP="000E64C6">
      <w:pPr>
        <w:autoSpaceDE w:val="0"/>
        <w:autoSpaceDN w:val="0"/>
        <w:adjustRightInd w:val="0"/>
        <w:spacing w:after="0" w:line="240" w:lineRule="auto"/>
        <w:rPr>
          <w:rFonts w:ascii="Arial" w:hAnsi="Arial" w:cs="Arial"/>
        </w:rPr>
      </w:pPr>
      <w:r w:rsidRPr="00DF7F96">
        <w:rPr>
          <w:rFonts w:ascii="Arial" w:hAnsi="Arial" w:cs="Arial"/>
        </w:rPr>
        <w:t>SAFETY AND SERVICE TO PREPARE AND SUBMIT AN APPLICATION TO THE OHIO PUBLIC WORKS COMMISSION (OPWC) FOR DESIGN OR CONSTRUCTION OF THE SANITARY AND PAVEMENT INFRASTRUCTURE FACILITIES FOR THE LAUREL AVENUE SEWER REPLACEMENT PROJECT, INCLUDING SEWER IMPROVMENTS AND PAVEMENT IMPROVEMENTS TO LAUREL AVENUE AND DECLARING AN EMERGENCY</w:t>
      </w:r>
    </w:p>
    <w:p w:rsidR="008B7347" w:rsidRDefault="008B7347" w:rsidP="000E64C6">
      <w:pPr>
        <w:autoSpaceDE w:val="0"/>
        <w:autoSpaceDN w:val="0"/>
        <w:adjustRightInd w:val="0"/>
        <w:spacing w:after="0" w:line="240" w:lineRule="auto"/>
        <w:rPr>
          <w:rFonts w:ascii="Arial" w:hAnsi="Arial" w:cs="Arial"/>
        </w:rPr>
      </w:pPr>
    </w:p>
    <w:p w:rsidR="008B7347" w:rsidRDefault="008B7347" w:rsidP="008B7347">
      <w:pPr>
        <w:spacing w:after="0" w:line="240" w:lineRule="auto"/>
        <w:rPr>
          <w:sz w:val="24"/>
        </w:rPr>
      </w:pPr>
      <w:r>
        <w:rPr>
          <w:sz w:val="24"/>
        </w:rPr>
        <w:t>Mr. Tarolli moved to waive the three required readings of Ordinance 18-23; second by Ms. Hovis.</w:t>
      </w:r>
    </w:p>
    <w:p w:rsidR="008B7347" w:rsidRDefault="008B7347" w:rsidP="008B7347">
      <w:pPr>
        <w:spacing w:after="0" w:line="240" w:lineRule="auto"/>
        <w:rPr>
          <w:sz w:val="24"/>
        </w:rPr>
      </w:pPr>
    </w:p>
    <w:p w:rsidR="008B7347" w:rsidRDefault="008B7347" w:rsidP="008B734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yes; Mrs. Gangle, yes; Mr. Morgan, yes; and Mrs. King, yes.  Motion carried 7-0</w:t>
      </w:r>
      <w:r w:rsidRPr="00FA2D48">
        <w:rPr>
          <w:rFonts w:asciiTheme="minorHAnsi" w:hAnsiTheme="minorHAnsi" w:cstheme="minorHAnsi"/>
          <w:sz w:val="24"/>
          <w:szCs w:val="24"/>
        </w:rPr>
        <w:t>: per Mrs. Sarty</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Pr>
          <w:rFonts w:asciiTheme="minorHAnsi" w:hAnsiTheme="minorHAnsi" w:cstheme="minorHAnsi"/>
          <w:sz w:val="24"/>
          <w:szCs w:val="24"/>
        </w:rPr>
        <w:t xml:space="preserve">Mr. Tarolli moved to retain the emergency clause of Ordinance 18-23; seconded by Ms. Hovis. </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yes; Mrs. Gangle, yes; Mr. Morgan, yes; and Mrs. King, yes.  Motion carried 7-0</w:t>
      </w:r>
      <w:r w:rsidRPr="00FA2D48">
        <w:rPr>
          <w:rFonts w:asciiTheme="minorHAnsi" w:hAnsiTheme="minorHAnsi" w:cstheme="minorHAnsi"/>
          <w:sz w:val="24"/>
          <w:szCs w:val="24"/>
        </w:rPr>
        <w:t>: per Mrs. Sarty</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Pr>
          <w:rFonts w:asciiTheme="minorHAnsi" w:hAnsiTheme="minorHAnsi" w:cstheme="minorHAnsi"/>
          <w:sz w:val="24"/>
          <w:szCs w:val="24"/>
        </w:rPr>
        <w:t>Mr. Tarolli moved to adopt Ordinance 18-23; seconded by Ms. Hovis.</w:t>
      </w:r>
    </w:p>
    <w:p w:rsidR="008B7347" w:rsidRDefault="008B7347" w:rsidP="008B7347">
      <w:pPr>
        <w:spacing w:after="0" w:line="240" w:lineRule="auto"/>
        <w:ind w:right="43" w:firstLine="2"/>
        <w:rPr>
          <w:rFonts w:asciiTheme="minorHAnsi" w:hAnsiTheme="minorHAnsi" w:cstheme="minorHAnsi"/>
          <w:sz w:val="24"/>
          <w:szCs w:val="24"/>
        </w:rPr>
      </w:pPr>
    </w:p>
    <w:p w:rsidR="008B7347" w:rsidRDefault="008B7347" w:rsidP="008B7347">
      <w:pPr>
        <w:spacing w:after="0" w:line="240" w:lineRule="auto"/>
        <w:ind w:right="43" w:firstLine="2"/>
        <w:rPr>
          <w:rFonts w:asciiTheme="minorHAnsi" w:hAnsiTheme="minorHAnsi" w:cstheme="minorHAnsi"/>
          <w:sz w:val="24"/>
          <w:szCs w:val="24"/>
        </w:rPr>
      </w:pPr>
      <w:r w:rsidRPr="00FA2D48">
        <w:rPr>
          <w:rFonts w:asciiTheme="minorHAnsi" w:hAnsiTheme="minorHAnsi" w:cstheme="minorHAnsi"/>
          <w:sz w:val="24"/>
          <w:szCs w:val="24"/>
        </w:rPr>
        <w:t>Results of a voice roll c</w:t>
      </w:r>
      <w:r>
        <w:rPr>
          <w:rFonts w:asciiTheme="minorHAnsi" w:hAnsiTheme="minorHAnsi" w:cstheme="minorHAnsi"/>
          <w:sz w:val="24"/>
          <w:szCs w:val="24"/>
        </w:rPr>
        <w:t>all are as follows:</w:t>
      </w:r>
      <w:r w:rsidRPr="00FA2D48">
        <w:rPr>
          <w:rFonts w:asciiTheme="minorHAnsi" w:hAnsiTheme="minorHAnsi" w:cstheme="minorHAnsi"/>
          <w:sz w:val="24"/>
          <w:szCs w:val="24"/>
        </w:rPr>
        <w:t xml:space="preserve"> </w:t>
      </w:r>
      <w:r>
        <w:rPr>
          <w:rFonts w:asciiTheme="minorHAnsi" w:hAnsiTheme="minorHAnsi" w:cstheme="minorHAnsi"/>
          <w:sz w:val="24"/>
          <w:szCs w:val="24"/>
        </w:rPr>
        <w:t xml:space="preserve">Mrs. Gillman, yes; </w:t>
      </w:r>
      <w:r w:rsidRPr="00FA2D48">
        <w:rPr>
          <w:rFonts w:asciiTheme="minorHAnsi" w:hAnsiTheme="minorHAnsi" w:cstheme="minorHAnsi"/>
          <w:sz w:val="24"/>
          <w:szCs w:val="24"/>
        </w:rPr>
        <w:t>Ms.</w:t>
      </w:r>
      <w:r>
        <w:rPr>
          <w:rFonts w:asciiTheme="minorHAnsi" w:hAnsiTheme="minorHAnsi" w:cstheme="minorHAnsi"/>
          <w:sz w:val="24"/>
          <w:szCs w:val="24"/>
        </w:rPr>
        <w:t xml:space="preserve"> Phillips, yes; Ms. Hovis, yes;</w:t>
      </w:r>
      <w:r w:rsidRPr="00FA2D48">
        <w:rPr>
          <w:rFonts w:asciiTheme="minorHAnsi" w:hAnsiTheme="minorHAnsi" w:cstheme="minorHAnsi"/>
          <w:sz w:val="24"/>
          <w:szCs w:val="24"/>
        </w:rPr>
        <w:t xml:space="preserve"> Mr</w:t>
      </w:r>
      <w:r>
        <w:rPr>
          <w:rFonts w:asciiTheme="minorHAnsi" w:hAnsiTheme="minorHAnsi" w:cstheme="minorHAnsi"/>
          <w:sz w:val="24"/>
          <w:szCs w:val="24"/>
        </w:rPr>
        <w:t>. Tarolli, yes; Mrs. Gangle, yes; Mr. Morgan, yes; and Mrs. King, yes.  Motion carried 7-0</w:t>
      </w:r>
      <w:r w:rsidRPr="00FA2D48">
        <w:rPr>
          <w:rFonts w:asciiTheme="minorHAnsi" w:hAnsiTheme="minorHAnsi" w:cstheme="minorHAnsi"/>
          <w:sz w:val="24"/>
          <w:szCs w:val="24"/>
        </w:rPr>
        <w:t>: per Mrs. Sarty</w:t>
      </w:r>
    </w:p>
    <w:p w:rsidR="008B7347" w:rsidRPr="00DF7F96" w:rsidRDefault="008B7347" w:rsidP="000E64C6">
      <w:pPr>
        <w:autoSpaceDE w:val="0"/>
        <w:autoSpaceDN w:val="0"/>
        <w:adjustRightInd w:val="0"/>
        <w:spacing w:after="0" w:line="240" w:lineRule="auto"/>
        <w:rPr>
          <w:rFonts w:ascii="Arial" w:hAnsi="Arial" w:cs="Arial"/>
        </w:rPr>
      </w:pPr>
    </w:p>
    <w:p w:rsidR="00773076" w:rsidRPr="008E4080" w:rsidRDefault="00773076" w:rsidP="00773076">
      <w:pPr>
        <w:spacing w:after="0" w:line="240" w:lineRule="auto"/>
        <w:rPr>
          <w:sz w:val="24"/>
        </w:rPr>
      </w:pPr>
    </w:p>
    <w:p w:rsidR="00D54A4B" w:rsidRDefault="00D54A4B" w:rsidP="00D54A4B">
      <w:pPr>
        <w:spacing w:after="0" w:line="240" w:lineRule="auto"/>
        <w:rPr>
          <w:b/>
          <w:sz w:val="24"/>
        </w:rPr>
      </w:pPr>
      <w:r>
        <w:rPr>
          <w:b/>
          <w:sz w:val="24"/>
        </w:rPr>
        <w:t>FIRST READING OF</w:t>
      </w:r>
      <w:r w:rsidRPr="00707440">
        <w:rPr>
          <w:b/>
          <w:sz w:val="24"/>
        </w:rPr>
        <w:t xml:space="preserve"> ORDINANCES AND RESOLUTIONS </w:t>
      </w:r>
    </w:p>
    <w:p w:rsidR="003D6386" w:rsidRDefault="003D6386" w:rsidP="00D54A4B">
      <w:pPr>
        <w:spacing w:after="0" w:line="240" w:lineRule="auto"/>
        <w:rPr>
          <w:b/>
          <w:sz w:val="24"/>
        </w:rPr>
      </w:pPr>
    </w:p>
    <w:p w:rsidR="000E64C6" w:rsidRPr="000E64C6" w:rsidRDefault="000E64C6" w:rsidP="00D54A4B">
      <w:pPr>
        <w:spacing w:after="0" w:line="240" w:lineRule="auto"/>
        <w:rPr>
          <w:sz w:val="24"/>
        </w:rPr>
      </w:pPr>
      <w:r w:rsidRPr="000E64C6">
        <w:rPr>
          <w:sz w:val="24"/>
        </w:rPr>
        <w:t>None</w:t>
      </w:r>
    </w:p>
    <w:p w:rsidR="00333FBE" w:rsidRPr="00E95735" w:rsidRDefault="00333FBE" w:rsidP="00E95735">
      <w:pPr>
        <w:autoSpaceDE w:val="0"/>
        <w:autoSpaceDN w:val="0"/>
        <w:adjustRightInd w:val="0"/>
        <w:spacing w:after="0" w:line="240" w:lineRule="auto"/>
        <w:rPr>
          <w:rFonts w:asciiTheme="minorHAnsi" w:hAnsiTheme="minorHAnsi" w:cstheme="minorHAnsi"/>
          <w:b/>
          <w:sz w:val="24"/>
          <w:szCs w:val="24"/>
        </w:rPr>
      </w:pPr>
    </w:p>
    <w:p w:rsidR="00C5424C" w:rsidRDefault="00D54A4B" w:rsidP="00D54A4B">
      <w:pPr>
        <w:spacing w:after="0" w:line="240" w:lineRule="auto"/>
        <w:ind w:left="2880" w:right="43" w:hanging="2880"/>
        <w:rPr>
          <w:rFonts w:ascii="Arial" w:hAnsi="Arial" w:cs="Arial"/>
          <w:b/>
          <w:sz w:val="20"/>
          <w:szCs w:val="20"/>
        </w:rPr>
      </w:pPr>
      <w:r w:rsidRPr="00CC65CE">
        <w:rPr>
          <w:rFonts w:ascii="Arial" w:hAnsi="Arial" w:cs="Arial"/>
          <w:b/>
          <w:sz w:val="20"/>
          <w:szCs w:val="20"/>
        </w:rPr>
        <w:t>BUSINESS FROM THE FLOOR</w:t>
      </w:r>
      <w:r w:rsidRPr="00CC65CE">
        <w:rPr>
          <w:rFonts w:ascii="Arial" w:hAnsi="Arial" w:cs="Arial"/>
          <w:b/>
          <w:sz w:val="20"/>
          <w:szCs w:val="20"/>
        </w:rPr>
        <w:tab/>
      </w:r>
      <w:r w:rsidRPr="00CC65CE">
        <w:rPr>
          <w:rFonts w:ascii="Arial" w:hAnsi="Arial" w:cs="Arial"/>
          <w:b/>
          <w:sz w:val="20"/>
          <w:szCs w:val="20"/>
        </w:rPr>
        <w:tab/>
      </w:r>
    </w:p>
    <w:p w:rsidR="00D54A4B" w:rsidRDefault="00D54A4B" w:rsidP="00D54A4B">
      <w:pPr>
        <w:spacing w:after="0" w:line="240" w:lineRule="auto"/>
        <w:ind w:left="2880" w:right="43" w:hanging="2880"/>
        <w:rPr>
          <w:rFonts w:ascii="Arial" w:hAnsi="Arial" w:cs="Arial"/>
          <w:b/>
          <w:sz w:val="20"/>
          <w:szCs w:val="20"/>
        </w:rPr>
      </w:pPr>
    </w:p>
    <w:p w:rsidR="00F14BEB" w:rsidRDefault="00F14BEB" w:rsidP="00F14BEB">
      <w:pPr>
        <w:spacing w:after="0" w:line="240" w:lineRule="auto"/>
        <w:ind w:right="43"/>
        <w:rPr>
          <w:sz w:val="24"/>
        </w:rPr>
      </w:pPr>
      <w:r w:rsidRPr="00AA2A5E">
        <w:rPr>
          <w:b/>
          <w:sz w:val="24"/>
        </w:rPr>
        <w:t>Ms. Hovis</w:t>
      </w:r>
      <w:r>
        <w:rPr>
          <w:sz w:val="24"/>
        </w:rPr>
        <w:t xml:space="preserve"> </w:t>
      </w:r>
      <w:r w:rsidR="007B265D">
        <w:rPr>
          <w:sz w:val="24"/>
        </w:rPr>
        <w:t xml:space="preserve">– </w:t>
      </w:r>
      <w:r w:rsidR="00E244F3">
        <w:rPr>
          <w:sz w:val="24"/>
        </w:rPr>
        <w:t xml:space="preserve">The September 12, 2023, Finance Committee meeting is cancelled. </w:t>
      </w:r>
    </w:p>
    <w:p w:rsidR="00F14BEB" w:rsidRDefault="00F14BEB" w:rsidP="000452E8">
      <w:pPr>
        <w:spacing w:after="0" w:line="240" w:lineRule="auto"/>
        <w:ind w:right="43"/>
        <w:rPr>
          <w:b/>
          <w:sz w:val="24"/>
        </w:rPr>
      </w:pPr>
    </w:p>
    <w:p w:rsidR="00114E48" w:rsidRDefault="00114E48" w:rsidP="000452E8">
      <w:pPr>
        <w:spacing w:after="0" w:line="240" w:lineRule="auto"/>
        <w:ind w:right="43"/>
        <w:rPr>
          <w:sz w:val="24"/>
        </w:rPr>
      </w:pPr>
      <w:r w:rsidRPr="00114E48">
        <w:rPr>
          <w:b/>
          <w:sz w:val="24"/>
        </w:rPr>
        <w:t>Mrs. King</w:t>
      </w:r>
      <w:r>
        <w:rPr>
          <w:sz w:val="24"/>
        </w:rPr>
        <w:t xml:space="preserve"> </w:t>
      </w:r>
      <w:r w:rsidR="001C0C55">
        <w:rPr>
          <w:sz w:val="24"/>
        </w:rPr>
        <w:t xml:space="preserve">– </w:t>
      </w:r>
      <w:r w:rsidR="00B86DF1">
        <w:rPr>
          <w:sz w:val="24"/>
        </w:rPr>
        <w:t xml:space="preserve"> </w:t>
      </w:r>
      <w:r w:rsidR="00B4241B">
        <w:rPr>
          <w:sz w:val="24"/>
        </w:rPr>
        <w:t xml:space="preserve"> </w:t>
      </w:r>
      <w:r w:rsidR="00E244F3">
        <w:rPr>
          <w:sz w:val="24"/>
        </w:rPr>
        <w:t xml:space="preserve">Port Clinton Area Arts Council annual fundraiser is September </w:t>
      </w:r>
      <w:r w:rsidR="0058442E">
        <w:rPr>
          <w:sz w:val="24"/>
        </w:rPr>
        <w:t>16, 2023; tickets are currently on sale now.</w:t>
      </w:r>
    </w:p>
    <w:p w:rsidR="00B61D1B" w:rsidRDefault="00B61D1B" w:rsidP="000452E8">
      <w:pPr>
        <w:spacing w:after="0" w:line="240" w:lineRule="auto"/>
        <w:ind w:right="43"/>
        <w:rPr>
          <w:sz w:val="24"/>
        </w:rPr>
      </w:pPr>
    </w:p>
    <w:p w:rsidR="00B4241B" w:rsidRDefault="00F14BEB" w:rsidP="003D6386">
      <w:pPr>
        <w:spacing w:after="0" w:line="240" w:lineRule="auto"/>
        <w:ind w:right="43"/>
        <w:rPr>
          <w:sz w:val="24"/>
        </w:rPr>
      </w:pPr>
      <w:r w:rsidRPr="00AA2A5E">
        <w:rPr>
          <w:b/>
          <w:sz w:val="24"/>
        </w:rPr>
        <w:t>Mr. Morgan</w:t>
      </w:r>
      <w:r w:rsidR="007207C4">
        <w:rPr>
          <w:sz w:val="24"/>
        </w:rPr>
        <w:t xml:space="preserve"> </w:t>
      </w:r>
      <w:r w:rsidR="00B85C07">
        <w:rPr>
          <w:sz w:val="24"/>
        </w:rPr>
        <w:t xml:space="preserve">– </w:t>
      </w:r>
      <w:r w:rsidR="00E244F3">
        <w:rPr>
          <w:sz w:val="24"/>
        </w:rPr>
        <w:t>Nothing to present</w:t>
      </w:r>
      <w:r w:rsidR="00B85C07">
        <w:rPr>
          <w:sz w:val="24"/>
        </w:rPr>
        <w:t xml:space="preserve"> </w:t>
      </w:r>
    </w:p>
    <w:p w:rsidR="00B85C07" w:rsidRDefault="00B85C07" w:rsidP="003D6386">
      <w:pPr>
        <w:spacing w:after="0" w:line="240" w:lineRule="auto"/>
        <w:ind w:right="43"/>
        <w:rPr>
          <w:sz w:val="24"/>
        </w:rPr>
      </w:pPr>
    </w:p>
    <w:p w:rsidR="00BF58F5" w:rsidRDefault="00114E48" w:rsidP="00F14BEB">
      <w:pPr>
        <w:spacing w:after="0" w:line="240" w:lineRule="auto"/>
        <w:ind w:right="43"/>
        <w:rPr>
          <w:sz w:val="24"/>
        </w:rPr>
      </w:pPr>
      <w:r>
        <w:rPr>
          <w:b/>
          <w:sz w:val="24"/>
        </w:rPr>
        <w:t>Ms. Gangle</w:t>
      </w:r>
      <w:r w:rsidR="00F14BEB">
        <w:rPr>
          <w:sz w:val="24"/>
        </w:rPr>
        <w:t xml:space="preserve"> </w:t>
      </w:r>
      <w:r w:rsidR="006C0C17">
        <w:rPr>
          <w:sz w:val="24"/>
        </w:rPr>
        <w:t xml:space="preserve">– </w:t>
      </w:r>
      <w:r w:rsidR="00E244F3">
        <w:rPr>
          <w:sz w:val="24"/>
        </w:rPr>
        <w:t>Nothing to present</w:t>
      </w:r>
      <w:r w:rsidR="00A03F96">
        <w:rPr>
          <w:sz w:val="24"/>
        </w:rPr>
        <w:t xml:space="preserve"> </w:t>
      </w:r>
    </w:p>
    <w:p w:rsidR="00700EAE" w:rsidRDefault="00700EAE" w:rsidP="00F14BEB">
      <w:pPr>
        <w:spacing w:after="0" w:line="240" w:lineRule="auto"/>
        <w:ind w:right="43"/>
        <w:rPr>
          <w:sz w:val="24"/>
        </w:rPr>
      </w:pPr>
    </w:p>
    <w:p w:rsidR="00700EAE" w:rsidRDefault="00700EAE" w:rsidP="00700EAE">
      <w:pPr>
        <w:spacing w:after="0" w:line="240" w:lineRule="auto"/>
        <w:ind w:right="43"/>
        <w:rPr>
          <w:sz w:val="24"/>
        </w:rPr>
      </w:pPr>
      <w:r>
        <w:rPr>
          <w:b/>
          <w:sz w:val="24"/>
        </w:rPr>
        <w:t xml:space="preserve">Mr. Tarolli </w:t>
      </w:r>
      <w:r>
        <w:rPr>
          <w:sz w:val="24"/>
        </w:rPr>
        <w:t xml:space="preserve">–   </w:t>
      </w:r>
      <w:r w:rsidR="0058442E">
        <w:rPr>
          <w:sz w:val="24"/>
        </w:rPr>
        <w:t>What part of Laurel Street does Ordinance 18-23 en</w:t>
      </w:r>
      <w:r w:rsidR="00C7583F">
        <w:rPr>
          <w:sz w:val="24"/>
        </w:rPr>
        <w:t>compass?</w:t>
      </w:r>
    </w:p>
    <w:p w:rsidR="0058442E" w:rsidRDefault="0058442E" w:rsidP="00700EAE">
      <w:pPr>
        <w:spacing w:after="0" w:line="240" w:lineRule="auto"/>
        <w:ind w:right="43"/>
        <w:rPr>
          <w:sz w:val="24"/>
        </w:rPr>
      </w:pPr>
    </w:p>
    <w:p w:rsidR="000D060C" w:rsidRDefault="00C7583F" w:rsidP="00F14BEB">
      <w:pPr>
        <w:spacing w:after="0" w:line="240" w:lineRule="auto"/>
        <w:ind w:right="43"/>
        <w:rPr>
          <w:sz w:val="24"/>
        </w:rPr>
      </w:pPr>
      <w:r>
        <w:rPr>
          <w:sz w:val="24"/>
        </w:rPr>
        <w:t>Mr. Colston</w:t>
      </w:r>
      <w:r w:rsidR="0058442E">
        <w:rPr>
          <w:sz w:val="24"/>
        </w:rPr>
        <w:t xml:space="preserve"> advised it is just the brick section of Laurel Avenue. </w:t>
      </w:r>
    </w:p>
    <w:p w:rsidR="0058442E" w:rsidRDefault="0058442E" w:rsidP="00F14BEB">
      <w:pPr>
        <w:spacing w:after="0" w:line="240" w:lineRule="auto"/>
        <w:ind w:right="43"/>
        <w:rPr>
          <w:b/>
          <w:sz w:val="24"/>
        </w:rPr>
      </w:pPr>
    </w:p>
    <w:p w:rsidR="00A03F96" w:rsidRDefault="00114E48" w:rsidP="00F14BEB">
      <w:pPr>
        <w:spacing w:after="0" w:line="240" w:lineRule="auto"/>
        <w:ind w:right="43"/>
        <w:rPr>
          <w:sz w:val="24"/>
        </w:rPr>
      </w:pPr>
      <w:r w:rsidRPr="00114E48">
        <w:rPr>
          <w:b/>
          <w:sz w:val="24"/>
        </w:rPr>
        <w:t>Ms. Phillips</w:t>
      </w:r>
      <w:r>
        <w:rPr>
          <w:sz w:val="24"/>
        </w:rPr>
        <w:t xml:space="preserve"> </w:t>
      </w:r>
      <w:r w:rsidR="0058442E">
        <w:rPr>
          <w:sz w:val="24"/>
        </w:rPr>
        <w:t>– The Lighthouse Festival was lovely.  Visited with North Coast Beach Fitters and walked the Waterfront Walkway.  Encourage</w:t>
      </w:r>
      <w:r w:rsidR="00C7583F">
        <w:rPr>
          <w:sz w:val="24"/>
        </w:rPr>
        <w:t xml:space="preserve"> everyone to check it all</w:t>
      </w:r>
      <w:r w:rsidR="0058442E">
        <w:rPr>
          <w:sz w:val="24"/>
        </w:rPr>
        <w:t xml:space="preserve"> out. </w:t>
      </w:r>
    </w:p>
    <w:p w:rsidR="0058442E" w:rsidRDefault="0058442E" w:rsidP="00F14BEB">
      <w:pPr>
        <w:spacing w:after="0" w:line="240" w:lineRule="auto"/>
        <w:ind w:right="43"/>
        <w:rPr>
          <w:sz w:val="24"/>
        </w:rPr>
      </w:pPr>
    </w:p>
    <w:p w:rsidR="0058442E" w:rsidRDefault="0058442E" w:rsidP="00F14BEB">
      <w:pPr>
        <w:spacing w:after="0" w:line="240" w:lineRule="auto"/>
        <w:ind w:right="43"/>
        <w:rPr>
          <w:sz w:val="24"/>
        </w:rPr>
      </w:pPr>
      <w:r>
        <w:rPr>
          <w:sz w:val="24"/>
        </w:rPr>
        <w:t>Heard through the grape vine that Mayor Snider and Tracy Colston passed out water</w:t>
      </w:r>
      <w:r w:rsidR="00C7583F">
        <w:rPr>
          <w:sz w:val="24"/>
        </w:rPr>
        <w:t xml:space="preserve"> on one of our very warm days to</w:t>
      </w:r>
      <w:r>
        <w:rPr>
          <w:sz w:val="24"/>
        </w:rPr>
        <w:t xml:space="preserve"> the</w:t>
      </w:r>
      <w:r w:rsidR="000913E8">
        <w:rPr>
          <w:sz w:val="24"/>
        </w:rPr>
        <w:t xml:space="preserve"> fisherman at the</w:t>
      </w:r>
      <w:r>
        <w:rPr>
          <w:sz w:val="24"/>
        </w:rPr>
        <w:t xml:space="preserve"> pier.  </w:t>
      </w:r>
      <w:r w:rsidR="000913E8">
        <w:rPr>
          <w:sz w:val="24"/>
        </w:rPr>
        <w:t xml:space="preserve">It was greatly appreciated by the fisherman. </w:t>
      </w:r>
    </w:p>
    <w:p w:rsidR="007C31DE" w:rsidRDefault="007C31DE" w:rsidP="00F14BEB">
      <w:pPr>
        <w:spacing w:after="0" w:line="240" w:lineRule="auto"/>
        <w:ind w:right="43"/>
        <w:rPr>
          <w:sz w:val="24"/>
        </w:rPr>
      </w:pPr>
    </w:p>
    <w:p w:rsidR="00223746" w:rsidRDefault="00563167" w:rsidP="00F14BEB">
      <w:pPr>
        <w:spacing w:after="0" w:line="240" w:lineRule="auto"/>
        <w:ind w:right="43"/>
        <w:rPr>
          <w:sz w:val="24"/>
        </w:rPr>
      </w:pPr>
      <w:r w:rsidRPr="00500608">
        <w:rPr>
          <w:b/>
          <w:sz w:val="24"/>
        </w:rPr>
        <w:t>Mrs. Gillman</w:t>
      </w:r>
      <w:r>
        <w:rPr>
          <w:sz w:val="24"/>
        </w:rPr>
        <w:t xml:space="preserve"> </w:t>
      </w:r>
      <w:r w:rsidR="00223746">
        <w:rPr>
          <w:sz w:val="24"/>
        </w:rPr>
        <w:t xml:space="preserve">– </w:t>
      </w:r>
      <w:r w:rsidR="000A2654">
        <w:rPr>
          <w:sz w:val="24"/>
        </w:rPr>
        <w:t xml:space="preserve"> </w:t>
      </w:r>
      <w:r w:rsidR="00223746">
        <w:rPr>
          <w:sz w:val="24"/>
        </w:rPr>
        <w:t xml:space="preserve"> </w:t>
      </w:r>
      <w:r w:rsidR="0058442E">
        <w:rPr>
          <w:sz w:val="24"/>
        </w:rPr>
        <w:t xml:space="preserve"> Remind</w:t>
      </w:r>
      <w:r w:rsidR="00C7583F">
        <w:rPr>
          <w:sz w:val="24"/>
        </w:rPr>
        <w:t>er</w:t>
      </w:r>
      <w:r w:rsidR="0058442E">
        <w:rPr>
          <w:sz w:val="24"/>
        </w:rPr>
        <w:t xml:space="preserve"> all that school starts back next week; watch for children walking</w:t>
      </w:r>
      <w:r w:rsidR="00C7583F">
        <w:rPr>
          <w:sz w:val="24"/>
        </w:rPr>
        <w:t>, riding bikes</w:t>
      </w:r>
      <w:r w:rsidR="0058442E">
        <w:rPr>
          <w:sz w:val="24"/>
        </w:rPr>
        <w:t xml:space="preserve"> to and from school.  Also, the first PC Football game is this Friday.</w:t>
      </w:r>
      <w:r w:rsidR="008D71CF">
        <w:rPr>
          <w:sz w:val="24"/>
        </w:rPr>
        <w:t xml:space="preserve"> </w:t>
      </w:r>
    </w:p>
    <w:p w:rsidR="00333FBE" w:rsidRDefault="00333FBE" w:rsidP="00F14BEB">
      <w:pPr>
        <w:spacing w:after="0" w:line="240" w:lineRule="auto"/>
        <w:ind w:right="43"/>
        <w:rPr>
          <w:sz w:val="24"/>
        </w:rPr>
      </w:pPr>
    </w:p>
    <w:p w:rsidR="00D54A4B" w:rsidRPr="000332DA" w:rsidRDefault="00AD012E" w:rsidP="00AD012E">
      <w:pPr>
        <w:spacing w:after="0" w:line="240" w:lineRule="auto"/>
        <w:ind w:left="2070" w:right="43" w:hanging="2070"/>
        <w:rPr>
          <w:rFonts w:asciiTheme="minorHAnsi" w:hAnsiTheme="minorHAnsi" w:cstheme="minorHAnsi"/>
          <w:sz w:val="24"/>
          <w:szCs w:val="24"/>
        </w:rPr>
      </w:pPr>
      <w:r>
        <w:rPr>
          <w:rFonts w:ascii="Arial" w:hAnsi="Arial" w:cs="Arial"/>
          <w:b/>
          <w:sz w:val="20"/>
          <w:szCs w:val="20"/>
        </w:rPr>
        <w:t xml:space="preserve">ANNOUNCEMENTS    </w:t>
      </w:r>
      <w:r w:rsidR="00F4605C">
        <w:rPr>
          <w:rFonts w:asciiTheme="minorHAnsi" w:hAnsiTheme="minorHAnsi" w:cstheme="minorHAnsi"/>
          <w:sz w:val="24"/>
          <w:szCs w:val="24"/>
        </w:rPr>
        <w:t xml:space="preserve"> None </w:t>
      </w:r>
    </w:p>
    <w:p w:rsidR="00AD012E" w:rsidRPr="00AD012E" w:rsidRDefault="00AD012E" w:rsidP="00D54A4B">
      <w:pPr>
        <w:spacing w:after="0" w:line="240" w:lineRule="auto"/>
        <w:ind w:left="2880" w:right="43" w:hanging="2880"/>
        <w:rPr>
          <w:rFonts w:ascii="Arial" w:hAnsi="Arial" w:cs="Arial"/>
          <w:sz w:val="20"/>
          <w:szCs w:val="20"/>
        </w:rPr>
      </w:pPr>
      <w:r>
        <w:rPr>
          <w:rFonts w:ascii="Arial" w:hAnsi="Arial" w:cs="Arial"/>
          <w:sz w:val="20"/>
          <w:szCs w:val="20"/>
        </w:rPr>
        <w:tab/>
      </w:r>
    </w:p>
    <w:p w:rsidR="00D54A4B" w:rsidRPr="00EA1A0E" w:rsidRDefault="00D54A4B" w:rsidP="00D54A4B">
      <w:pPr>
        <w:spacing w:after="0" w:line="240" w:lineRule="auto"/>
        <w:ind w:left="2880" w:right="43" w:hanging="2880"/>
        <w:rPr>
          <w:rFonts w:ascii="Arial" w:hAnsi="Arial" w:cs="Arial"/>
          <w:b/>
          <w:sz w:val="20"/>
          <w:szCs w:val="20"/>
        </w:rPr>
      </w:pPr>
    </w:p>
    <w:p w:rsidR="00D54A4B" w:rsidRPr="00EA1A0E" w:rsidRDefault="00D54A4B" w:rsidP="00D54A4B">
      <w:pPr>
        <w:spacing w:after="0" w:line="240" w:lineRule="auto"/>
        <w:ind w:left="2880" w:right="43" w:hanging="2880"/>
        <w:rPr>
          <w:rFonts w:ascii="Arial" w:hAnsi="Arial" w:cs="Arial"/>
          <w:b/>
          <w:sz w:val="20"/>
          <w:szCs w:val="20"/>
        </w:rPr>
      </w:pPr>
      <w:r w:rsidRPr="00EA1A0E">
        <w:rPr>
          <w:rFonts w:ascii="Arial" w:hAnsi="Arial" w:cs="Arial"/>
          <w:b/>
          <w:sz w:val="20"/>
          <w:szCs w:val="20"/>
        </w:rPr>
        <w:t xml:space="preserve">ADJOURNMENT </w:t>
      </w:r>
    </w:p>
    <w:p w:rsidR="00D54A4B" w:rsidRPr="000D6C0A" w:rsidRDefault="00A125D8" w:rsidP="00D54A4B">
      <w:pPr>
        <w:spacing w:after="0" w:line="240" w:lineRule="auto"/>
        <w:ind w:left="720" w:right="43" w:hanging="720"/>
        <w:rPr>
          <w:rFonts w:ascii="Arial" w:hAnsi="Arial" w:cs="Arial"/>
          <w:sz w:val="20"/>
          <w:szCs w:val="20"/>
        </w:rPr>
      </w:pPr>
      <w:r>
        <w:rPr>
          <w:rFonts w:ascii="Arial" w:hAnsi="Arial" w:cs="Arial"/>
          <w:sz w:val="20"/>
          <w:szCs w:val="20"/>
        </w:rPr>
        <w:t xml:space="preserve"> </w:t>
      </w:r>
    </w:p>
    <w:p w:rsidR="00D54A4B" w:rsidRDefault="00D54A4B" w:rsidP="00D54A4B">
      <w:pPr>
        <w:spacing w:after="0" w:line="240" w:lineRule="auto"/>
        <w:ind w:right="36"/>
        <w:rPr>
          <w:rFonts w:ascii="Arial" w:hAnsi="Arial" w:cs="Arial"/>
          <w:sz w:val="20"/>
          <w:szCs w:val="20"/>
        </w:rPr>
      </w:pPr>
    </w:p>
    <w:p w:rsidR="00D54A4B" w:rsidRDefault="00D54A4B" w:rsidP="00D54A4B">
      <w:pPr>
        <w:pBdr>
          <w:top w:val="single" w:sz="12" w:space="1" w:color="auto"/>
        </w:pBdr>
        <w:spacing w:after="0" w:line="240" w:lineRule="auto"/>
        <w:rPr>
          <w:rFonts w:ascii="Arial" w:hAnsi="Arial" w:cs="Arial"/>
          <w:sz w:val="20"/>
          <w:szCs w:val="20"/>
        </w:rPr>
      </w:pPr>
      <w:r w:rsidRPr="00A95B04">
        <w:rPr>
          <w:rFonts w:ascii="Arial" w:hAnsi="Arial" w:cs="Arial"/>
          <w:sz w:val="20"/>
          <w:szCs w:val="20"/>
        </w:rPr>
        <w:t xml:space="preserve">With no further business to discuss </w:t>
      </w:r>
      <w:r w:rsidR="00333FBE">
        <w:rPr>
          <w:rFonts w:ascii="Arial" w:hAnsi="Arial" w:cs="Arial"/>
          <w:sz w:val="20"/>
          <w:szCs w:val="20"/>
        </w:rPr>
        <w:t xml:space="preserve">Ms. Phillips </w:t>
      </w:r>
      <w:r w:rsidRPr="00A95B04">
        <w:rPr>
          <w:rFonts w:ascii="Arial" w:hAnsi="Arial" w:cs="Arial"/>
          <w:sz w:val="20"/>
          <w:szCs w:val="20"/>
        </w:rPr>
        <w:t xml:space="preserve">moved to adjourn; seconded by </w:t>
      </w:r>
      <w:r w:rsidR="0058442E">
        <w:rPr>
          <w:rFonts w:ascii="Arial" w:hAnsi="Arial" w:cs="Arial"/>
          <w:sz w:val="20"/>
          <w:szCs w:val="20"/>
        </w:rPr>
        <w:t>Mrs. King</w:t>
      </w:r>
      <w:r>
        <w:rPr>
          <w:rFonts w:ascii="Arial" w:hAnsi="Arial" w:cs="Arial"/>
          <w:sz w:val="20"/>
          <w:szCs w:val="20"/>
        </w:rPr>
        <w:t xml:space="preserve">. </w:t>
      </w:r>
      <w:r w:rsidRPr="00A95B04">
        <w:rPr>
          <w:rFonts w:ascii="Arial" w:hAnsi="Arial" w:cs="Arial"/>
          <w:sz w:val="20"/>
          <w:szCs w:val="20"/>
        </w:rPr>
        <w:t xml:space="preserve"> With all those in </w:t>
      </w:r>
      <w:r w:rsidRPr="002C3D33">
        <w:rPr>
          <w:rFonts w:ascii="Arial" w:hAnsi="Arial" w:cs="Arial"/>
          <w:sz w:val="20"/>
          <w:szCs w:val="20"/>
        </w:rPr>
        <w:t>favo</w:t>
      </w:r>
      <w:r>
        <w:rPr>
          <w:rFonts w:ascii="Arial" w:hAnsi="Arial" w:cs="Arial"/>
          <w:sz w:val="20"/>
          <w:szCs w:val="20"/>
        </w:rPr>
        <w:t xml:space="preserve">r, the meeting was </w:t>
      </w:r>
      <w:r w:rsidR="00A125D8">
        <w:rPr>
          <w:rFonts w:ascii="Arial" w:hAnsi="Arial" w:cs="Arial"/>
          <w:sz w:val="20"/>
          <w:szCs w:val="20"/>
        </w:rPr>
        <w:t xml:space="preserve">adjourned at </w:t>
      </w:r>
      <w:r w:rsidR="0058442E">
        <w:rPr>
          <w:rFonts w:ascii="Arial" w:hAnsi="Arial" w:cs="Arial"/>
          <w:sz w:val="20"/>
          <w:szCs w:val="20"/>
        </w:rPr>
        <w:t>6:31</w:t>
      </w:r>
      <w:r w:rsidR="009B2A15">
        <w:rPr>
          <w:rFonts w:ascii="Arial" w:hAnsi="Arial" w:cs="Arial"/>
          <w:sz w:val="20"/>
          <w:szCs w:val="20"/>
        </w:rPr>
        <w:t xml:space="preserve"> p.m</w:t>
      </w:r>
      <w:r w:rsidRPr="002C3D33">
        <w:rPr>
          <w:rFonts w:ascii="Arial" w:hAnsi="Arial" w:cs="Arial"/>
          <w:sz w:val="20"/>
          <w:szCs w:val="20"/>
        </w:rPr>
        <w:t>.</w:t>
      </w:r>
    </w:p>
    <w:p w:rsidR="00D54A4B" w:rsidRDefault="00D54A4B" w:rsidP="00D54A4B">
      <w:pPr>
        <w:pBdr>
          <w:top w:val="single" w:sz="12" w:space="1" w:color="auto"/>
        </w:pBdr>
        <w:spacing w:after="0" w:line="240" w:lineRule="auto"/>
        <w:rPr>
          <w:rFonts w:ascii="Arial" w:hAnsi="Arial" w:cs="Arial"/>
          <w:sz w:val="20"/>
          <w:szCs w:val="20"/>
        </w:rPr>
      </w:pPr>
    </w:p>
    <w:p w:rsidR="00D54A4B" w:rsidRPr="002C3D33" w:rsidRDefault="00D54A4B" w:rsidP="00D54A4B">
      <w:pPr>
        <w:pBdr>
          <w:top w:val="single" w:sz="12" w:space="1" w:color="auto"/>
        </w:pBdr>
        <w:spacing w:after="0" w:line="240" w:lineRule="auto"/>
        <w:rPr>
          <w:rFonts w:ascii="Arial" w:hAnsi="Arial" w:cs="Arial"/>
          <w:sz w:val="20"/>
          <w:szCs w:val="20"/>
        </w:rPr>
      </w:pPr>
    </w:p>
    <w:p w:rsidR="00D54A4B" w:rsidRPr="002C3D33" w:rsidRDefault="00D54A4B" w:rsidP="00D54A4B">
      <w:pPr>
        <w:spacing w:after="0" w:line="240" w:lineRule="auto"/>
        <w:ind w:right="-720"/>
        <w:rPr>
          <w:rFonts w:ascii="Arial" w:hAnsi="Arial" w:cs="Arial"/>
          <w:sz w:val="20"/>
          <w:szCs w:val="20"/>
        </w:rPr>
      </w:pPr>
    </w:p>
    <w:p w:rsidR="00D54A4B" w:rsidRPr="002C3D33" w:rsidRDefault="00D54A4B" w:rsidP="00D54A4B">
      <w:pPr>
        <w:spacing w:after="0" w:line="240" w:lineRule="auto"/>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2CEF90C" wp14:editId="493522FE">
                <wp:simplePos x="0" y="0"/>
                <wp:positionH relativeFrom="column">
                  <wp:posOffset>3640455</wp:posOffset>
                </wp:positionH>
                <wp:positionV relativeFrom="paragraph">
                  <wp:posOffset>141605</wp:posOffset>
                </wp:positionV>
                <wp:extent cx="1966595" cy="0"/>
                <wp:effectExtent l="11430" t="10160" r="1270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DDFC1" id="_x0000_t32" coordsize="21600,21600" o:spt="32" o:oned="t" path="m,l21600,21600e" filled="f">
                <v:path arrowok="t" fillok="f" o:connecttype="none"/>
                <o:lock v:ext="edit" shapetype="t"/>
              </v:shapetype>
              <v:shape id="AutoShape 3" o:spid="_x0000_s1026" type="#_x0000_t32" style="position:absolute;margin-left:286.65pt;margin-top:11.15pt;width:15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pv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68C37C1" wp14:editId="1C43938C">
                <wp:simplePos x="0" y="0"/>
                <wp:positionH relativeFrom="column">
                  <wp:posOffset>0</wp:posOffset>
                </wp:positionH>
                <wp:positionV relativeFrom="paragraph">
                  <wp:posOffset>141605</wp:posOffset>
                </wp:positionV>
                <wp:extent cx="1682115" cy="0"/>
                <wp:effectExtent l="952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87E25" id="AutoShape 2" o:spid="_x0000_s1026" type="#_x0000_t32" style="position:absolute;margin-left:0;margin-top:11.15pt;width:13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rX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vNFnmU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"/>
            </w:pict>
          </mc:Fallback>
        </mc:AlternateContent>
      </w:r>
    </w:p>
    <w:p w:rsidR="00D54A4B" w:rsidRPr="001C0C55" w:rsidRDefault="003B1B77" w:rsidP="00D54A4B">
      <w:pPr>
        <w:spacing w:after="0" w:line="240" w:lineRule="auto"/>
        <w:ind w:left="5760" w:hanging="5760"/>
        <w:rPr>
          <w:rFonts w:ascii="Arial" w:hAnsi="Arial" w:cs="Arial"/>
          <w:sz w:val="20"/>
          <w:szCs w:val="20"/>
        </w:rPr>
      </w:pPr>
      <w:r w:rsidRPr="001C0C55">
        <w:rPr>
          <w:rFonts w:ascii="Arial" w:hAnsi="Arial" w:cs="Arial"/>
          <w:sz w:val="20"/>
          <w:szCs w:val="20"/>
        </w:rPr>
        <w:t>Sandra Ostheimer</w:t>
      </w:r>
      <w:r w:rsidR="00A537EA" w:rsidRPr="001C0C55">
        <w:rPr>
          <w:rFonts w:ascii="Arial" w:hAnsi="Arial" w:cs="Arial"/>
          <w:sz w:val="20"/>
          <w:szCs w:val="20"/>
        </w:rPr>
        <w:tab/>
      </w:r>
      <w:r w:rsidR="00D54A4B" w:rsidRPr="001C0C55">
        <w:rPr>
          <w:rFonts w:ascii="Arial" w:hAnsi="Arial" w:cs="Arial"/>
          <w:sz w:val="20"/>
          <w:szCs w:val="20"/>
        </w:rPr>
        <w:t>Lisa Sarty</w:t>
      </w:r>
    </w:p>
    <w:p w:rsidR="00D54A4B" w:rsidRPr="002C3D33" w:rsidRDefault="003B1B77" w:rsidP="00D54A4B">
      <w:pPr>
        <w:spacing w:after="0" w:line="240" w:lineRule="auto"/>
        <w:ind w:left="5760" w:hanging="5760"/>
        <w:rPr>
          <w:rFonts w:ascii="Arial" w:hAnsi="Arial" w:cs="Arial"/>
          <w:sz w:val="20"/>
          <w:szCs w:val="20"/>
        </w:rPr>
      </w:pPr>
      <w:r w:rsidRPr="001C0C55">
        <w:rPr>
          <w:rFonts w:ascii="Arial" w:hAnsi="Arial" w:cs="Arial"/>
          <w:sz w:val="20"/>
          <w:szCs w:val="20"/>
        </w:rPr>
        <w:t>Clerk of Council</w:t>
      </w:r>
      <w:r w:rsidR="00A537EA">
        <w:rPr>
          <w:rFonts w:ascii="Arial" w:hAnsi="Arial" w:cs="Arial"/>
          <w:sz w:val="20"/>
          <w:szCs w:val="20"/>
        </w:rPr>
        <w:tab/>
      </w:r>
      <w:r w:rsidR="009B2A15">
        <w:rPr>
          <w:rFonts w:ascii="Arial" w:hAnsi="Arial" w:cs="Arial"/>
          <w:sz w:val="20"/>
          <w:szCs w:val="20"/>
        </w:rPr>
        <w:t>Pr</w:t>
      </w:r>
      <w:r w:rsidR="00D54A4B">
        <w:rPr>
          <w:rFonts w:ascii="Arial" w:hAnsi="Arial" w:cs="Arial"/>
          <w:sz w:val="20"/>
          <w:szCs w:val="20"/>
        </w:rPr>
        <w:t xml:space="preserve">esident of Council </w:t>
      </w:r>
    </w:p>
    <w:p w:rsidR="003B45F0" w:rsidRDefault="003B45F0"/>
    <w:sectPr w:rsidR="003B45F0" w:rsidSect="00AD012E">
      <w:headerReference w:type="default" r:id="rId8"/>
      <w:footerReference w:type="default" r:id="rId9"/>
      <w:pgSz w:w="12240" w:h="15840"/>
      <w:pgMar w:top="630" w:right="540" w:bottom="27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1A" w:rsidRDefault="000F0F1A">
      <w:pPr>
        <w:spacing w:after="0" w:line="240" w:lineRule="auto"/>
      </w:pPr>
      <w:r>
        <w:separator/>
      </w:r>
    </w:p>
  </w:endnote>
  <w:endnote w:type="continuationSeparator" w:id="0">
    <w:p w:rsidR="000F0F1A" w:rsidRDefault="000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77" w:rsidRDefault="00DD6977">
    <w:pPr>
      <w:pStyle w:val="Footer"/>
      <w:jc w:val="center"/>
    </w:pPr>
    <w:r>
      <w:fldChar w:fldCharType="begin"/>
    </w:r>
    <w:r>
      <w:instrText xml:space="preserve"> PAGE   \* MERGEFORMAT </w:instrText>
    </w:r>
    <w:r>
      <w:fldChar w:fldCharType="separate"/>
    </w:r>
    <w:r w:rsidR="00EA545F">
      <w:rPr>
        <w:noProof/>
      </w:rPr>
      <w:t>6</w:t>
    </w:r>
    <w:r>
      <w:rPr>
        <w:noProof/>
      </w:rPr>
      <w:fldChar w:fldCharType="end"/>
    </w:r>
  </w:p>
  <w:p w:rsidR="00DD6977" w:rsidRDefault="00DD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1A" w:rsidRDefault="000F0F1A">
      <w:pPr>
        <w:spacing w:after="0" w:line="240" w:lineRule="auto"/>
      </w:pPr>
      <w:r>
        <w:separator/>
      </w:r>
    </w:p>
  </w:footnote>
  <w:footnote w:type="continuationSeparator" w:id="0">
    <w:p w:rsidR="000F0F1A" w:rsidRDefault="000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77" w:rsidRDefault="007C204A">
    <w:pPr>
      <w:pStyle w:val="Header"/>
    </w:pPr>
    <w:r>
      <w:tab/>
    </w:r>
    <w:r>
      <w:tab/>
    </w:r>
    <w:r w:rsidR="005F27B8">
      <w:t>August 22</w:t>
    </w:r>
    <w:r w:rsidR="00C048EC">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6A0"/>
    <w:multiLevelType w:val="hybridMultilevel"/>
    <w:tmpl w:val="1D1C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5781"/>
    <w:multiLevelType w:val="hybridMultilevel"/>
    <w:tmpl w:val="9050EF90"/>
    <w:lvl w:ilvl="0" w:tplc="0B48442A">
      <w:start w:val="1"/>
      <w:numFmt w:val="lowerLetter"/>
      <w:lvlText w:val="(%1)"/>
      <w:lvlJc w:val="left"/>
      <w:pPr>
        <w:ind w:left="3252" w:hanging="372"/>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26E6D35"/>
    <w:multiLevelType w:val="hybridMultilevel"/>
    <w:tmpl w:val="3330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37A8"/>
    <w:multiLevelType w:val="hybridMultilevel"/>
    <w:tmpl w:val="B76C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66189"/>
    <w:multiLevelType w:val="hybridMultilevel"/>
    <w:tmpl w:val="647A0EC4"/>
    <w:lvl w:ilvl="0" w:tplc="BC709D9E">
      <w:start w:val="1"/>
      <w:numFmt w:val="lowerLetter"/>
      <w:lvlText w:val="(%1)"/>
      <w:lvlJc w:val="left"/>
      <w:pPr>
        <w:ind w:left="3300" w:hanging="4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A88378F"/>
    <w:multiLevelType w:val="hybridMultilevel"/>
    <w:tmpl w:val="48BC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E28D5"/>
    <w:multiLevelType w:val="hybridMultilevel"/>
    <w:tmpl w:val="A1EA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72CD6"/>
    <w:multiLevelType w:val="hybridMultilevel"/>
    <w:tmpl w:val="8FE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E4EFB"/>
    <w:multiLevelType w:val="hybridMultilevel"/>
    <w:tmpl w:val="5482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53528"/>
    <w:multiLevelType w:val="hybridMultilevel"/>
    <w:tmpl w:val="12B4D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27BC3"/>
    <w:multiLevelType w:val="hybridMultilevel"/>
    <w:tmpl w:val="7366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4270E"/>
    <w:multiLevelType w:val="hybridMultilevel"/>
    <w:tmpl w:val="0AB0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45025"/>
    <w:multiLevelType w:val="hybridMultilevel"/>
    <w:tmpl w:val="9E0EE5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FD67E70"/>
    <w:multiLevelType w:val="hybridMultilevel"/>
    <w:tmpl w:val="AF060930"/>
    <w:lvl w:ilvl="0" w:tplc="04090001">
      <w:start w:val="1"/>
      <w:numFmt w:val="bullet"/>
      <w:lvlText w:val=""/>
      <w:lvlJc w:val="left"/>
      <w:pPr>
        <w:ind w:left="3516" w:hanging="360"/>
      </w:pPr>
      <w:rPr>
        <w:rFonts w:ascii="Symbol" w:hAnsi="Symbol" w:hint="default"/>
      </w:rPr>
    </w:lvl>
    <w:lvl w:ilvl="1" w:tplc="04090003" w:tentative="1">
      <w:start w:val="1"/>
      <w:numFmt w:val="bullet"/>
      <w:lvlText w:val="o"/>
      <w:lvlJc w:val="left"/>
      <w:pPr>
        <w:ind w:left="4236" w:hanging="360"/>
      </w:pPr>
      <w:rPr>
        <w:rFonts w:ascii="Courier New" w:hAnsi="Courier New" w:cs="Courier New" w:hint="default"/>
      </w:rPr>
    </w:lvl>
    <w:lvl w:ilvl="2" w:tplc="04090005" w:tentative="1">
      <w:start w:val="1"/>
      <w:numFmt w:val="bullet"/>
      <w:lvlText w:val=""/>
      <w:lvlJc w:val="left"/>
      <w:pPr>
        <w:ind w:left="4956" w:hanging="360"/>
      </w:pPr>
      <w:rPr>
        <w:rFonts w:ascii="Wingdings" w:hAnsi="Wingdings" w:hint="default"/>
      </w:rPr>
    </w:lvl>
    <w:lvl w:ilvl="3" w:tplc="04090001" w:tentative="1">
      <w:start w:val="1"/>
      <w:numFmt w:val="bullet"/>
      <w:lvlText w:val=""/>
      <w:lvlJc w:val="left"/>
      <w:pPr>
        <w:ind w:left="5676" w:hanging="360"/>
      </w:pPr>
      <w:rPr>
        <w:rFonts w:ascii="Symbol" w:hAnsi="Symbol" w:hint="default"/>
      </w:rPr>
    </w:lvl>
    <w:lvl w:ilvl="4" w:tplc="04090003" w:tentative="1">
      <w:start w:val="1"/>
      <w:numFmt w:val="bullet"/>
      <w:lvlText w:val="o"/>
      <w:lvlJc w:val="left"/>
      <w:pPr>
        <w:ind w:left="6396" w:hanging="360"/>
      </w:pPr>
      <w:rPr>
        <w:rFonts w:ascii="Courier New" w:hAnsi="Courier New" w:cs="Courier New" w:hint="default"/>
      </w:rPr>
    </w:lvl>
    <w:lvl w:ilvl="5" w:tplc="04090005" w:tentative="1">
      <w:start w:val="1"/>
      <w:numFmt w:val="bullet"/>
      <w:lvlText w:val=""/>
      <w:lvlJc w:val="left"/>
      <w:pPr>
        <w:ind w:left="7116" w:hanging="360"/>
      </w:pPr>
      <w:rPr>
        <w:rFonts w:ascii="Wingdings" w:hAnsi="Wingdings" w:hint="default"/>
      </w:rPr>
    </w:lvl>
    <w:lvl w:ilvl="6" w:tplc="04090001" w:tentative="1">
      <w:start w:val="1"/>
      <w:numFmt w:val="bullet"/>
      <w:lvlText w:val=""/>
      <w:lvlJc w:val="left"/>
      <w:pPr>
        <w:ind w:left="7836" w:hanging="360"/>
      </w:pPr>
      <w:rPr>
        <w:rFonts w:ascii="Symbol" w:hAnsi="Symbol" w:hint="default"/>
      </w:rPr>
    </w:lvl>
    <w:lvl w:ilvl="7" w:tplc="04090003" w:tentative="1">
      <w:start w:val="1"/>
      <w:numFmt w:val="bullet"/>
      <w:lvlText w:val="o"/>
      <w:lvlJc w:val="left"/>
      <w:pPr>
        <w:ind w:left="8556" w:hanging="360"/>
      </w:pPr>
      <w:rPr>
        <w:rFonts w:ascii="Courier New" w:hAnsi="Courier New" w:cs="Courier New" w:hint="default"/>
      </w:rPr>
    </w:lvl>
    <w:lvl w:ilvl="8" w:tplc="04090005" w:tentative="1">
      <w:start w:val="1"/>
      <w:numFmt w:val="bullet"/>
      <w:lvlText w:val=""/>
      <w:lvlJc w:val="left"/>
      <w:pPr>
        <w:ind w:left="9276" w:hanging="360"/>
      </w:pPr>
      <w:rPr>
        <w:rFonts w:ascii="Wingdings" w:hAnsi="Wingdings" w:hint="default"/>
      </w:rPr>
    </w:lvl>
  </w:abstractNum>
  <w:abstractNum w:abstractNumId="14" w15:restartNumberingAfterBreak="0">
    <w:nsid w:val="1FFE035B"/>
    <w:multiLevelType w:val="hybridMultilevel"/>
    <w:tmpl w:val="D2545F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A5A66D8"/>
    <w:multiLevelType w:val="hybridMultilevel"/>
    <w:tmpl w:val="7C703B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35012B06"/>
    <w:multiLevelType w:val="hybridMultilevel"/>
    <w:tmpl w:val="5E8446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D7160F0"/>
    <w:multiLevelType w:val="hybridMultilevel"/>
    <w:tmpl w:val="53A8E2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EF04EBA"/>
    <w:multiLevelType w:val="hybridMultilevel"/>
    <w:tmpl w:val="E50A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E4997"/>
    <w:multiLevelType w:val="hybridMultilevel"/>
    <w:tmpl w:val="AEE40BF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0" w15:restartNumberingAfterBreak="0">
    <w:nsid w:val="49894A14"/>
    <w:multiLevelType w:val="hybridMultilevel"/>
    <w:tmpl w:val="2D8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E0FCD"/>
    <w:multiLevelType w:val="hybridMultilevel"/>
    <w:tmpl w:val="DAC655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A752DC5"/>
    <w:multiLevelType w:val="hybridMultilevel"/>
    <w:tmpl w:val="13E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A6DD0"/>
    <w:multiLevelType w:val="hybridMultilevel"/>
    <w:tmpl w:val="396A117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4" w15:restartNumberingAfterBreak="0">
    <w:nsid w:val="5C4E6CB5"/>
    <w:multiLevelType w:val="hybridMultilevel"/>
    <w:tmpl w:val="3304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851D4"/>
    <w:multiLevelType w:val="hybridMultilevel"/>
    <w:tmpl w:val="AA5C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53843"/>
    <w:multiLevelType w:val="hybridMultilevel"/>
    <w:tmpl w:val="3CC480FC"/>
    <w:lvl w:ilvl="0" w:tplc="DAF8196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18501688">
      <w:numFmt w:val="bullet"/>
      <w:lvlText w:val="•"/>
      <w:lvlJc w:val="left"/>
      <w:pPr>
        <w:ind w:left="1834" w:hanging="360"/>
      </w:pPr>
      <w:rPr>
        <w:rFonts w:hint="default"/>
        <w:lang w:val="en-US" w:eastAsia="en-US" w:bidi="ar-SA"/>
      </w:rPr>
    </w:lvl>
    <w:lvl w:ilvl="2" w:tplc="A4E212FC">
      <w:numFmt w:val="bullet"/>
      <w:lvlText w:val="•"/>
      <w:lvlJc w:val="left"/>
      <w:pPr>
        <w:ind w:left="2808" w:hanging="360"/>
      </w:pPr>
      <w:rPr>
        <w:rFonts w:hint="default"/>
        <w:lang w:val="en-US" w:eastAsia="en-US" w:bidi="ar-SA"/>
      </w:rPr>
    </w:lvl>
    <w:lvl w:ilvl="3" w:tplc="B97EB62A">
      <w:numFmt w:val="bullet"/>
      <w:lvlText w:val="•"/>
      <w:lvlJc w:val="left"/>
      <w:pPr>
        <w:ind w:left="3782" w:hanging="360"/>
      </w:pPr>
      <w:rPr>
        <w:rFonts w:hint="default"/>
        <w:lang w:val="en-US" w:eastAsia="en-US" w:bidi="ar-SA"/>
      </w:rPr>
    </w:lvl>
    <w:lvl w:ilvl="4" w:tplc="2096A45C">
      <w:numFmt w:val="bullet"/>
      <w:lvlText w:val="•"/>
      <w:lvlJc w:val="left"/>
      <w:pPr>
        <w:ind w:left="4756" w:hanging="360"/>
      </w:pPr>
      <w:rPr>
        <w:rFonts w:hint="default"/>
        <w:lang w:val="en-US" w:eastAsia="en-US" w:bidi="ar-SA"/>
      </w:rPr>
    </w:lvl>
    <w:lvl w:ilvl="5" w:tplc="D01EB84A">
      <w:numFmt w:val="bullet"/>
      <w:lvlText w:val="•"/>
      <w:lvlJc w:val="left"/>
      <w:pPr>
        <w:ind w:left="5730" w:hanging="360"/>
      </w:pPr>
      <w:rPr>
        <w:rFonts w:hint="default"/>
        <w:lang w:val="en-US" w:eastAsia="en-US" w:bidi="ar-SA"/>
      </w:rPr>
    </w:lvl>
    <w:lvl w:ilvl="6" w:tplc="A75E5A5C">
      <w:numFmt w:val="bullet"/>
      <w:lvlText w:val="•"/>
      <w:lvlJc w:val="left"/>
      <w:pPr>
        <w:ind w:left="6704" w:hanging="360"/>
      </w:pPr>
      <w:rPr>
        <w:rFonts w:hint="default"/>
        <w:lang w:val="en-US" w:eastAsia="en-US" w:bidi="ar-SA"/>
      </w:rPr>
    </w:lvl>
    <w:lvl w:ilvl="7" w:tplc="D7AEE31C">
      <w:numFmt w:val="bullet"/>
      <w:lvlText w:val="•"/>
      <w:lvlJc w:val="left"/>
      <w:pPr>
        <w:ind w:left="7678" w:hanging="360"/>
      </w:pPr>
      <w:rPr>
        <w:rFonts w:hint="default"/>
        <w:lang w:val="en-US" w:eastAsia="en-US" w:bidi="ar-SA"/>
      </w:rPr>
    </w:lvl>
    <w:lvl w:ilvl="8" w:tplc="2BF0FB10">
      <w:numFmt w:val="bullet"/>
      <w:lvlText w:val="•"/>
      <w:lvlJc w:val="left"/>
      <w:pPr>
        <w:ind w:left="8652" w:hanging="360"/>
      </w:pPr>
      <w:rPr>
        <w:rFonts w:hint="default"/>
        <w:lang w:val="en-US" w:eastAsia="en-US" w:bidi="ar-SA"/>
      </w:rPr>
    </w:lvl>
  </w:abstractNum>
  <w:abstractNum w:abstractNumId="27" w15:restartNumberingAfterBreak="0">
    <w:nsid w:val="6DF23EDF"/>
    <w:multiLevelType w:val="hybridMultilevel"/>
    <w:tmpl w:val="6C5C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EFE687C"/>
    <w:multiLevelType w:val="hybridMultilevel"/>
    <w:tmpl w:val="9050EF90"/>
    <w:lvl w:ilvl="0" w:tplc="0B48442A">
      <w:start w:val="1"/>
      <w:numFmt w:val="lowerLetter"/>
      <w:lvlText w:val="(%1)"/>
      <w:lvlJc w:val="left"/>
      <w:pPr>
        <w:ind w:left="3252" w:hanging="372"/>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FF43516"/>
    <w:multiLevelType w:val="hybridMultilevel"/>
    <w:tmpl w:val="8DAC94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3A30F29"/>
    <w:multiLevelType w:val="hybridMultilevel"/>
    <w:tmpl w:val="B9880FB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1" w15:restartNumberingAfterBreak="0">
    <w:nsid w:val="78297E68"/>
    <w:multiLevelType w:val="hybridMultilevel"/>
    <w:tmpl w:val="48043EF4"/>
    <w:lvl w:ilvl="0" w:tplc="04090001">
      <w:start w:val="1"/>
      <w:numFmt w:val="bullet"/>
      <w:lvlText w:val=""/>
      <w:lvlJc w:val="left"/>
      <w:pPr>
        <w:ind w:left="3516" w:hanging="360"/>
      </w:pPr>
      <w:rPr>
        <w:rFonts w:ascii="Symbol" w:hAnsi="Symbol" w:hint="default"/>
      </w:rPr>
    </w:lvl>
    <w:lvl w:ilvl="1" w:tplc="04090003" w:tentative="1">
      <w:start w:val="1"/>
      <w:numFmt w:val="bullet"/>
      <w:lvlText w:val="o"/>
      <w:lvlJc w:val="left"/>
      <w:pPr>
        <w:ind w:left="4236" w:hanging="360"/>
      </w:pPr>
      <w:rPr>
        <w:rFonts w:ascii="Courier New" w:hAnsi="Courier New" w:cs="Courier New" w:hint="default"/>
      </w:rPr>
    </w:lvl>
    <w:lvl w:ilvl="2" w:tplc="04090005" w:tentative="1">
      <w:start w:val="1"/>
      <w:numFmt w:val="bullet"/>
      <w:lvlText w:val=""/>
      <w:lvlJc w:val="left"/>
      <w:pPr>
        <w:ind w:left="4956" w:hanging="360"/>
      </w:pPr>
      <w:rPr>
        <w:rFonts w:ascii="Wingdings" w:hAnsi="Wingdings" w:hint="default"/>
      </w:rPr>
    </w:lvl>
    <w:lvl w:ilvl="3" w:tplc="04090001" w:tentative="1">
      <w:start w:val="1"/>
      <w:numFmt w:val="bullet"/>
      <w:lvlText w:val=""/>
      <w:lvlJc w:val="left"/>
      <w:pPr>
        <w:ind w:left="5676" w:hanging="360"/>
      </w:pPr>
      <w:rPr>
        <w:rFonts w:ascii="Symbol" w:hAnsi="Symbol" w:hint="default"/>
      </w:rPr>
    </w:lvl>
    <w:lvl w:ilvl="4" w:tplc="04090003" w:tentative="1">
      <w:start w:val="1"/>
      <w:numFmt w:val="bullet"/>
      <w:lvlText w:val="o"/>
      <w:lvlJc w:val="left"/>
      <w:pPr>
        <w:ind w:left="6396" w:hanging="360"/>
      </w:pPr>
      <w:rPr>
        <w:rFonts w:ascii="Courier New" w:hAnsi="Courier New" w:cs="Courier New" w:hint="default"/>
      </w:rPr>
    </w:lvl>
    <w:lvl w:ilvl="5" w:tplc="04090005" w:tentative="1">
      <w:start w:val="1"/>
      <w:numFmt w:val="bullet"/>
      <w:lvlText w:val=""/>
      <w:lvlJc w:val="left"/>
      <w:pPr>
        <w:ind w:left="7116" w:hanging="360"/>
      </w:pPr>
      <w:rPr>
        <w:rFonts w:ascii="Wingdings" w:hAnsi="Wingdings" w:hint="default"/>
      </w:rPr>
    </w:lvl>
    <w:lvl w:ilvl="6" w:tplc="04090001" w:tentative="1">
      <w:start w:val="1"/>
      <w:numFmt w:val="bullet"/>
      <w:lvlText w:val=""/>
      <w:lvlJc w:val="left"/>
      <w:pPr>
        <w:ind w:left="7836" w:hanging="360"/>
      </w:pPr>
      <w:rPr>
        <w:rFonts w:ascii="Symbol" w:hAnsi="Symbol" w:hint="default"/>
      </w:rPr>
    </w:lvl>
    <w:lvl w:ilvl="7" w:tplc="04090003" w:tentative="1">
      <w:start w:val="1"/>
      <w:numFmt w:val="bullet"/>
      <w:lvlText w:val="o"/>
      <w:lvlJc w:val="left"/>
      <w:pPr>
        <w:ind w:left="8556" w:hanging="360"/>
      </w:pPr>
      <w:rPr>
        <w:rFonts w:ascii="Courier New" w:hAnsi="Courier New" w:cs="Courier New" w:hint="default"/>
      </w:rPr>
    </w:lvl>
    <w:lvl w:ilvl="8" w:tplc="04090005" w:tentative="1">
      <w:start w:val="1"/>
      <w:numFmt w:val="bullet"/>
      <w:lvlText w:val=""/>
      <w:lvlJc w:val="left"/>
      <w:pPr>
        <w:ind w:left="9276" w:hanging="360"/>
      </w:pPr>
      <w:rPr>
        <w:rFonts w:ascii="Wingdings" w:hAnsi="Wingdings" w:hint="default"/>
      </w:rPr>
    </w:lvl>
  </w:abstractNum>
  <w:abstractNum w:abstractNumId="32" w15:restartNumberingAfterBreak="0">
    <w:nsid w:val="7B3621AF"/>
    <w:multiLevelType w:val="hybridMultilevel"/>
    <w:tmpl w:val="F660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255CD"/>
    <w:multiLevelType w:val="hybridMultilevel"/>
    <w:tmpl w:val="E54C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1"/>
  </w:num>
  <w:num w:numId="4">
    <w:abstractNumId w:val="4"/>
  </w:num>
  <w:num w:numId="5">
    <w:abstractNumId w:val="1"/>
  </w:num>
  <w:num w:numId="6">
    <w:abstractNumId w:val="28"/>
  </w:num>
  <w:num w:numId="7">
    <w:abstractNumId w:val="29"/>
  </w:num>
  <w:num w:numId="8">
    <w:abstractNumId w:val="17"/>
  </w:num>
  <w:num w:numId="9">
    <w:abstractNumId w:val="12"/>
  </w:num>
  <w:num w:numId="10">
    <w:abstractNumId w:val="19"/>
  </w:num>
  <w:num w:numId="11">
    <w:abstractNumId w:val="30"/>
  </w:num>
  <w:num w:numId="12">
    <w:abstractNumId w:val="27"/>
  </w:num>
  <w:num w:numId="13">
    <w:abstractNumId w:val="23"/>
  </w:num>
  <w:num w:numId="14">
    <w:abstractNumId w:val="25"/>
  </w:num>
  <w:num w:numId="15">
    <w:abstractNumId w:val="6"/>
  </w:num>
  <w:num w:numId="16">
    <w:abstractNumId w:val="11"/>
  </w:num>
  <w:num w:numId="17">
    <w:abstractNumId w:val="2"/>
  </w:num>
  <w:num w:numId="18">
    <w:abstractNumId w:val="10"/>
  </w:num>
  <w:num w:numId="19">
    <w:abstractNumId w:val="32"/>
  </w:num>
  <w:num w:numId="20">
    <w:abstractNumId w:val="15"/>
  </w:num>
  <w:num w:numId="21">
    <w:abstractNumId w:val="5"/>
  </w:num>
  <w:num w:numId="22">
    <w:abstractNumId w:val="22"/>
  </w:num>
  <w:num w:numId="23">
    <w:abstractNumId w:val="9"/>
  </w:num>
  <w:num w:numId="24">
    <w:abstractNumId w:val="21"/>
  </w:num>
  <w:num w:numId="25">
    <w:abstractNumId w:val="7"/>
  </w:num>
  <w:num w:numId="26">
    <w:abstractNumId w:val="8"/>
  </w:num>
  <w:num w:numId="27">
    <w:abstractNumId w:val="16"/>
  </w:num>
  <w:num w:numId="28">
    <w:abstractNumId w:val="20"/>
  </w:num>
  <w:num w:numId="29">
    <w:abstractNumId w:val="3"/>
  </w:num>
  <w:num w:numId="30">
    <w:abstractNumId w:val="33"/>
  </w:num>
  <w:num w:numId="31">
    <w:abstractNumId w:val="24"/>
  </w:num>
  <w:num w:numId="32">
    <w:abstractNumId w:val="18"/>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4B"/>
    <w:rsid w:val="0000162C"/>
    <w:rsid w:val="000030F0"/>
    <w:rsid w:val="00003600"/>
    <w:rsid w:val="00011E27"/>
    <w:rsid w:val="000144AC"/>
    <w:rsid w:val="00017563"/>
    <w:rsid w:val="000212B9"/>
    <w:rsid w:val="000303A5"/>
    <w:rsid w:val="000323B8"/>
    <w:rsid w:val="00032665"/>
    <w:rsid w:val="000328F8"/>
    <w:rsid w:val="000332DA"/>
    <w:rsid w:val="000355EF"/>
    <w:rsid w:val="000452E8"/>
    <w:rsid w:val="00045759"/>
    <w:rsid w:val="0004702C"/>
    <w:rsid w:val="00047549"/>
    <w:rsid w:val="00050D99"/>
    <w:rsid w:val="00054196"/>
    <w:rsid w:val="00054543"/>
    <w:rsid w:val="0005618F"/>
    <w:rsid w:val="000562F3"/>
    <w:rsid w:val="00056B0C"/>
    <w:rsid w:val="000572CA"/>
    <w:rsid w:val="00057EDB"/>
    <w:rsid w:val="00061853"/>
    <w:rsid w:val="00065355"/>
    <w:rsid w:val="000715D3"/>
    <w:rsid w:val="000716BF"/>
    <w:rsid w:val="00073C62"/>
    <w:rsid w:val="0008136C"/>
    <w:rsid w:val="00081E22"/>
    <w:rsid w:val="00083594"/>
    <w:rsid w:val="000848A5"/>
    <w:rsid w:val="0008749E"/>
    <w:rsid w:val="000913E8"/>
    <w:rsid w:val="00092336"/>
    <w:rsid w:val="0009609D"/>
    <w:rsid w:val="0009745E"/>
    <w:rsid w:val="0009788B"/>
    <w:rsid w:val="000A0256"/>
    <w:rsid w:val="000A2654"/>
    <w:rsid w:val="000A5DA8"/>
    <w:rsid w:val="000A6E7A"/>
    <w:rsid w:val="000B16B7"/>
    <w:rsid w:val="000B3961"/>
    <w:rsid w:val="000C0B60"/>
    <w:rsid w:val="000C12EC"/>
    <w:rsid w:val="000C3E72"/>
    <w:rsid w:val="000C7D67"/>
    <w:rsid w:val="000D060C"/>
    <w:rsid w:val="000D1BE2"/>
    <w:rsid w:val="000D2480"/>
    <w:rsid w:val="000D3908"/>
    <w:rsid w:val="000D41CD"/>
    <w:rsid w:val="000D726D"/>
    <w:rsid w:val="000D761F"/>
    <w:rsid w:val="000D76BB"/>
    <w:rsid w:val="000D7A19"/>
    <w:rsid w:val="000E5D11"/>
    <w:rsid w:val="000E64C6"/>
    <w:rsid w:val="000F0F1A"/>
    <w:rsid w:val="0010096D"/>
    <w:rsid w:val="0010759E"/>
    <w:rsid w:val="00111FF7"/>
    <w:rsid w:val="00114E48"/>
    <w:rsid w:val="001157E7"/>
    <w:rsid w:val="00120B3D"/>
    <w:rsid w:val="00131095"/>
    <w:rsid w:val="00134EBC"/>
    <w:rsid w:val="00135762"/>
    <w:rsid w:val="0013789E"/>
    <w:rsid w:val="00141EA2"/>
    <w:rsid w:val="00145B75"/>
    <w:rsid w:val="00152AB2"/>
    <w:rsid w:val="00152DAA"/>
    <w:rsid w:val="0015666F"/>
    <w:rsid w:val="00162271"/>
    <w:rsid w:val="00162A9A"/>
    <w:rsid w:val="001645B3"/>
    <w:rsid w:val="0016518D"/>
    <w:rsid w:val="00166136"/>
    <w:rsid w:val="00174F4D"/>
    <w:rsid w:val="00175108"/>
    <w:rsid w:val="0017776B"/>
    <w:rsid w:val="0017790C"/>
    <w:rsid w:val="00182C11"/>
    <w:rsid w:val="00185A59"/>
    <w:rsid w:val="0018650A"/>
    <w:rsid w:val="00191210"/>
    <w:rsid w:val="00194F16"/>
    <w:rsid w:val="001962A7"/>
    <w:rsid w:val="001A3515"/>
    <w:rsid w:val="001A567D"/>
    <w:rsid w:val="001A6292"/>
    <w:rsid w:val="001B4697"/>
    <w:rsid w:val="001B627E"/>
    <w:rsid w:val="001C0C55"/>
    <w:rsid w:val="001C37A8"/>
    <w:rsid w:val="001C4E7C"/>
    <w:rsid w:val="001C6E5E"/>
    <w:rsid w:val="001D45DE"/>
    <w:rsid w:val="001D783A"/>
    <w:rsid w:val="001E51A4"/>
    <w:rsid w:val="001E5B2B"/>
    <w:rsid w:val="001E6426"/>
    <w:rsid w:val="001F0D63"/>
    <w:rsid w:val="001F395A"/>
    <w:rsid w:val="001F7372"/>
    <w:rsid w:val="00202C42"/>
    <w:rsid w:val="00202F2B"/>
    <w:rsid w:val="00203BC9"/>
    <w:rsid w:val="00205EFB"/>
    <w:rsid w:val="00206561"/>
    <w:rsid w:val="002106F4"/>
    <w:rsid w:val="00211DA7"/>
    <w:rsid w:val="0021274D"/>
    <w:rsid w:val="00212E65"/>
    <w:rsid w:val="002154A9"/>
    <w:rsid w:val="00220E3E"/>
    <w:rsid w:val="00223746"/>
    <w:rsid w:val="00225CC1"/>
    <w:rsid w:val="00231677"/>
    <w:rsid w:val="00231768"/>
    <w:rsid w:val="00234410"/>
    <w:rsid w:val="00237AB6"/>
    <w:rsid w:val="00237C8B"/>
    <w:rsid w:val="002419FE"/>
    <w:rsid w:val="00242057"/>
    <w:rsid w:val="00242BA7"/>
    <w:rsid w:val="002439C9"/>
    <w:rsid w:val="0024489A"/>
    <w:rsid w:val="00244AF3"/>
    <w:rsid w:val="00247E02"/>
    <w:rsid w:val="0025124F"/>
    <w:rsid w:val="0025175E"/>
    <w:rsid w:val="00252806"/>
    <w:rsid w:val="00257B2C"/>
    <w:rsid w:val="00261D7F"/>
    <w:rsid w:val="00263FCF"/>
    <w:rsid w:val="0026499E"/>
    <w:rsid w:val="00271551"/>
    <w:rsid w:val="002742E9"/>
    <w:rsid w:val="00281464"/>
    <w:rsid w:val="002903F0"/>
    <w:rsid w:val="00290E1A"/>
    <w:rsid w:val="00293024"/>
    <w:rsid w:val="002949FF"/>
    <w:rsid w:val="00294BC6"/>
    <w:rsid w:val="00295A82"/>
    <w:rsid w:val="002969CF"/>
    <w:rsid w:val="002A223F"/>
    <w:rsid w:val="002A2D0A"/>
    <w:rsid w:val="002A46D6"/>
    <w:rsid w:val="002A6830"/>
    <w:rsid w:val="002B51D9"/>
    <w:rsid w:val="002C189C"/>
    <w:rsid w:val="002C2C3D"/>
    <w:rsid w:val="002C379C"/>
    <w:rsid w:val="002C5CCD"/>
    <w:rsid w:val="002C73E1"/>
    <w:rsid w:val="002D1E42"/>
    <w:rsid w:val="002D1F08"/>
    <w:rsid w:val="002D6727"/>
    <w:rsid w:val="002D71FF"/>
    <w:rsid w:val="002E0F15"/>
    <w:rsid w:val="002E44D5"/>
    <w:rsid w:val="002E59A0"/>
    <w:rsid w:val="002E75B1"/>
    <w:rsid w:val="002F011B"/>
    <w:rsid w:val="002F3E87"/>
    <w:rsid w:val="002F72C4"/>
    <w:rsid w:val="00301CE8"/>
    <w:rsid w:val="003061AA"/>
    <w:rsid w:val="003108F5"/>
    <w:rsid w:val="00313343"/>
    <w:rsid w:val="0031383F"/>
    <w:rsid w:val="00320848"/>
    <w:rsid w:val="003226AB"/>
    <w:rsid w:val="003237CC"/>
    <w:rsid w:val="00323B28"/>
    <w:rsid w:val="0032686B"/>
    <w:rsid w:val="0033261A"/>
    <w:rsid w:val="00333FBE"/>
    <w:rsid w:val="00334550"/>
    <w:rsid w:val="003350E7"/>
    <w:rsid w:val="00335126"/>
    <w:rsid w:val="003376A6"/>
    <w:rsid w:val="003453B4"/>
    <w:rsid w:val="003524D5"/>
    <w:rsid w:val="00356034"/>
    <w:rsid w:val="00357092"/>
    <w:rsid w:val="003574B9"/>
    <w:rsid w:val="00364A19"/>
    <w:rsid w:val="00367BF3"/>
    <w:rsid w:val="00376106"/>
    <w:rsid w:val="003763ED"/>
    <w:rsid w:val="00382598"/>
    <w:rsid w:val="00387421"/>
    <w:rsid w:val="00390E8A"/>
    <w:rsid w:val="00391BE7"/>
    <w:rsid w:val="00394287"/>
    <w:rsid w:val="00395183"/>
    <w:rsid w:val="00395347"/>
    <w:rsid w:val="00395E55"/>
    <w:rsid w:val="003A0544"/>
    <w:rsid w:val="003A4A93"/>
    <w:rsid w:val="003B1B77"/>
    <w:rsid w:val="003B354A"/>
    <w:rsid w:val="003B3B75"/>
    <w:rsid w:val="003B45F0"/>
    <w:rsid w:val="003B56EE"/>
    <w:rsid w:val="003C1C56"/>
    <w:rsid w:val="003C4536"/>
    <w:rsid w:val="003C5BA5"/>
    <w:rsid w:val="003C6550"/>
    <w:rsid w:val="003D1FB0"/>
    <w:rsid w:val="003D55AF"/>
    <w:rsid w:val="003D6386"/>
    <w:rsid w:val="003D653D"/>
    <w:rsid w:val="003E4ADA"/>
    <w:rsid w:val="003E4DAA"/>
    <w:rsid w:val="003E633F"/>
    <w:rsid w:val="003E6360"/>
    <w:rsid w:val="003F2A75"/>
    <w:rsid w:val="003F4A58"/>
    <w:rsid w:val="003F7542"/>
    <w:rsid w:val="00402604"/>
    <w:rsid w:val="00402673"/>
    <w:rsid w:val="00405475"/>
    <w:rsid w:val="004074B6"/>
    <w:rsid w:val="00407F51"/>
    <w:rsid w:val="0041045C"/>
    <w:rsid w:val="00411EB8"/>
    <w:rsid w:val="00412922"/>
    <w:rsid w:val="0041364C"/>
    <w:rsid w:val="004144F4"/>
    <w:rsid w:val="004157A1"/>
    <w:rsid w:val="004247CA"/>
    <w:rsid w:val="00426D28"/>
    <w:rsid w:val="00431C05"/>
    <w:rsid w:val="00432C9E"/>
    <w:rsid w:val="00434F0B"/>
    <w:rsid w:val="0043524D"/>
    <w:rsid w:val="004356EC"/>
    <w:rsid w:val="00437B85"/>
    <w:rsid w:val="00440BE7"/>
    <w:rsid w:val="00442E0C"/>
    <w:rsid w:val="00445916"/>
    <w:rsid w:val="0044766F"/>
    <w:rsid w:val="00454348"/>
    <w:rsid w:val="00454B07"/>
    <w:rsid w:val="00455EFC"/>
    <w:rsid w:val="00456FCB"/>
    <w:rsid w:val="00461298"/>
    <w:rsid w:val="00474377"/>
    <w:rsid w:val="00475E11"/>
    <w:rsid w:val="0047634D"/>
    <w:rsid w:val="004763A9"/>
    <w:rsid w:val="0048090C"/>
    <w:rsid w:val="00480960"/>
    <w:rsid w:val="00480D9B"/>
    <w:rsid w:val="00481D3A"/>
    <w:rsid w:val="0048635F"/>
    <w:rsid w:val="004863F0"/>
    <w:rsid w:val="0048654F"/>
    <w:rsid w:val="00487D7C"/>
    <w:rsid w:val="0049000E"/>
    <w:rsid w:val="00491C56"/>
    <w:rsid w:val="00495661"/>
    <w:rsid w:val="004A3FEC"/>
    <w:rsid w:val="004A4472"/>
    <w:rsid w:val="004A477F"/>
    <w:rsid w:val="004A7B77"/>
    <w:rsid w:val="004B0D53"/>
    <w:rsid w:val="004B3ED5"/>
    <w:rsid w:val="004B66AF"/>
    <w:rsid w:val="004B6A24"/>
    <w:rsid w:val="004C0251"/>
    <w:rsid w:val="004C1B1A"/>
    <w:rsid w:val="004C3F12"/>
    <w:rsid w:val="004C5F38"/>
    <w:rsid w:val="004C765D"/>
    <w:rsid w:val="004D04EE"/>
    <w:rsid w:val="004D0818"/>
    <w:rsid w:val="004D089A"/>
    <w:rsid w:val="004D0FA9"/>
    <w:rsid w:val="004D1314"/>
    <w:rsid w:val="004D33FE"/>
    <w:rsid w:val="004D678C"/>
    <w:rsid w:val="004D7A6F"/>
    <w:rsid w:val="004E4597"/>
    <w:rsid w:val="004E6CAF"/>
    <w:rsid w:val="004E6E29"/>
    <w:rsid w:val="004F2191"/>
    <w:rsid w:val="004F23E3"/>
    <w:rsid w:val="004F269D"/>
    <w:rsid w:val="004F58FC"/>
    <w:rsid w:val="004F6F28"/>
    <w:rsid w:val="00500608"/>
    <w:rsid w:val="005016A4"/>
    <w:rsid w:val="005022E0"/>
    <w:rsid w:val="00504711"/>
    <w:rsid w:val="0050592A"/>
    <w:rsid w:val="00507B35"/>
    <w:rsid w:val="005120DD"/>
    <w:rsid w:val="005129DE"/>
    <w:rsid w:val="005138B2"/>
    <w:rsid w:val="00513953"/>
    <w:rsid w:val="005147C2"/>
    <w:rsid w:val="005251FC"/>
    <w:rsid w:val="0052611C"/>
    <w:rsid w:val="00527430"/>
    <w:rsid w:val="005345F4"/>
    <w:rsid w:val="005429CB"/>
    <w:rsid w:val="005442A3"/>
    <w:rsid w:val="00546E40"/>
    <w:rsid w:val="0055275D"/>
    <w:rsid w:val="00553AC9"/>
    <w:rsid w:val="00553F99"/>
    <w:rsid w:val="00555784"/>
    <w:rsid w:val="00556F01"/>
    <w:rsid w:val="005615FE"/>
    <w:rsid w:val="00561AB3"/>
    <w:rsid w:val="00563167"/>
    <w:rsid w:val="00564B5C"/>
    <w:rsid w:val="00564D12"/>
    <w:rsid w:val="00565653"/>
    <w:rsid w:val="005671A9"/>
    <w:rsid w:val="00571B9B"/>
    <w:rsid w:val="00573322"/>
    <w:rsid w:val="005753C1"/>
    <w:rsid w:val="00576976"/>
    <w:rsid w:val="00577560"/>
    <w:rsid w:val="00582723"/>
    <w:rsid w:val="0058442E"/>
    <w:rsid w:val="00594FD4"/>
    <w:rsid w:val="005A1468"/>
    <w:rsid w:val="005A3941"/>
    <w:rsid w:val="005B3A9F"/>
    <w:rsid w:val="005B5650"/>
    <w:rsid w:val="005B619B"/>
    <w:rsid w:val="005B7382"/>
    <w:rsid w:val="005B784C"/>
    <w:rsid w:val="005C36C2"/>
    <w:rsid w:val="005C4C1E"/>
    <w:rsid w:val="005D4E79"/>
    <w:rsid w:val="005D65D0"/>
    <w:rsid w:val="005D6B47"/>
    <w:rsid w:val="005E5119"/>
    <w:rsid w:val="005E7ED5"/>
    <w:rsid w:val="005F27B8"/>
    <w:rsid w:val="00600A65"/>
    <w:rsid w:val="006027EB"/>
    <w:rsid w:val="00604041"/>
    <w:rsid w:val="0060492C"/>
    <w:rsid w:val="00605A8C"/>
    <w:rsid w:val="00607DFF"/>
    <w:rsid w:val="00610240"/>
    <w:rsid w:val="00611A1A"/>
    <w:rsid w:val="00613981"/>
    <w:rsid w:val="00622D27"/>
    <w:rsid w:val="0062439E"/>
    <w:rsid w:val="00625287"/>
    <w:rsid w:val="006332E8"/>
    <w:rsid w:val="006351ED"/>
    <w:rsid w:val="00635CE9"/>
    <w:rsid w:val="006370D3"/>
    <w:rsid w:val="00637418"/>
    <w:rsid w:val="00642D2A"/>
    <w:rsid w:val="006446A1"/>
    <w:rsid w:val="00644772"/>
    <w:rsid w:val="00645312"/>
    <w:rsid w:val="00645AB6"/>
    <w:rsid w:val="0064640D"/>
    <w:rsid w:val="00650B53"/>
    <w:rsid w:val="006513FC"/>
    <w:rsid w:val="006528F7"/>
    <w:rsid w:val="00654478"/>
    <w:rsid w:val="006549EB"/>
    <w:rsid w:val="006552B6"/>
    <w:rsid w:val="006553B5"/>
    <w:rsid w:val="00656561"/>
    <w:rsid w:val="00657AA8"/>
    <w:rsid w:val="006620CB"/>
    <w:rsid w:val="00662CBC"/>
    <w:rsid w:val="00662D28"/>
    <w:rsid w:val="00665970"/>
    <w:rsid w:val="006665D1"/>
    <w:rsid w:val="00666CA5"/>
    <w:rsid w:val="00666DEA"/>
    <w:rsid w:val="006674D5"/>
    <w:rsid w:val="00690AAA"/>
    <w:rsid w:val="00692D68"/>
    <w:rsid w:val="00693FD0"/>
    <w:rsid w:val="00694D2F"/>
    <w:rsid w:val="00695B35"/>
    <w:rsid w:val="006A5018"/>
    <w:rsid w:val="006B038F"/>
    <w:rsid w:val="006B5298"/>
    <w:rsid w:val="006B764E"/>
    <w:rsid w:val="006C0C17"/>
    <w:rsid w:val="006C10D7"/>
    <w:rsid w:val="006C1DCA"/>
    <w:rsid w:val="006C1F2D"/>
    <w:rsid w:val="006C5A18"/>
    <w:rsid w:val="006C6AF0"/>
    <w:rsid w:val="006D07B9"/>
    <w:rsid w:val="006D32BA"/>
    <w:rsid w:val="006D3657"/>
    <w:rsid w:val="006D427C"/>
    <w:rsid w:val="006D474A"/>
    <w:rsid w:val="006D4BD8"/>
    <w:rsid w:val="006D578C"/>
    <w:rsid w:val="006D75E8"/>
    <w:rsid w:val="006E247D"/>
    <w:rsid w:val="006E6ED6"/>
    <w:rsid w:val="006E715F"/>
    <w:rsid w:val="006E7728"/>
    <w:rsid w:val="006F034C"/>
    <w:rsid w:val="006F2F7C"/>
    <w:rsid w:val="006F4BAE"/>
    <w:rsid w:val="00700EAE"/>
    <w:rsid w:val="00701C3A"/>
    <w:rsid w:val="00705B25"/>
    <w:rsid w:val="007136E0"/>
    <w:rsid w:val="0072050B"/>
    <w:rsid w:val="007207C4"/>
    <w:rsid w:val="007236FA"/>
    <w:rsid w:val="00723B43"/>
    <w:rsid w:val="00724B82"/>
    <w:rsid w:val="00725704"/>
    <w:rsid w:val="007318C7"/>
    <w:rsid w:val="00732F6C"/>
    <w:rsid w:val="00737435"/>
    <w:rsid w:val="00741B7F"/>
    <w:rsid w:val="00742137"/>
    <w:rsid w:val="007453EB"/>
    <w:rsid w:val="007507E5"/>
    <w:rsid w:val="0076186F"/>
    <w:rsid w:val="00761AEB"/>
    <w:rsid w:val="00764BC0"/>
    <w:rsid w:val="0076772A"/>
    <w:rsid w:val="00773076"/>
    <w:rsid w:val="00773240"/>
    <w:rsid w:val="00775D6C"/>
    <w:rsid w:val="00781ABF"/>
    <w:rsid w:val="00782287"/>
    <w:rsid w:val="0079250B"/>
    <w:rsid w:val="007A0D3F"/>
    <w:rsid w:val="007B09BE"/>
    <w:rsid w:val="007B265D"/>
    <w:rsid w:val="007B45F7"/>
    <w:rsid w:val="007B5A58"/>
    <w:rsid w:val="007C204A"/>
    <w:rsid w:val="007C31DE"/>
    <w:rsid w:val="007D30D9"/>
    <w:rsid w:val="007D3F76"/>
    <w:rsid w:val="007D582D"/>
    <w:rsid w:val="007E083E"/>
    <w:rsid w:val="007E0F19"/>
    <w:rsid w:val="007E30B0"/>
    <w:rsid w:val="007E4264"/>
    <w:rsid w:val="007E5875"/>
    <w:rsid w:val="007F40B9"/>
    <w:rsid w:val="007F4A02"/>
    <w:rsid w:val="007F5C80"/>
    <w:rsid w:val="00802AAF"/>
    <w:rsid w:val="00802F47"/>
    <w:rsid w:val="008121F5"/>
    <w:rsid w:val="00812D44"/>
    <w:rsid w:val="00814B33"/>
    <w:rsid w:val="00815E5F"/>
    <w:rsid w:val="00815FCE"/>
    <w:rsid w:val="0081608D"/>
    <w:rsid w:val="008220D1"/>
    <w:rsid w:val="00824333"/>
    <w:rsid w:val="00826DA7"/>
    <w:rsid w:val="008326BA"/>
    <w:rsid w:val="0083280D"/>
    <w:rsid w:val="00832A9F"/>
    <w:rsid w:val="00835CD5"/>
    <w:rsid w:val="00837CB1"/>
    <w:rsid w:val="00837FCD"/>
    <w:rsid w:val="00842312"/>
    <w:rsid w:val="00842822"/>
    <w:rsid w:val="00844A08"/>
    <w:rsid w:val="00850687"/>
    <w:rsid w:val="00850E62"/>
    <w:rsid w:val="00857A2D"/>
    <w:rsid w:val="008609C6"/>
    <w:rsid w:val="00863268"/>
    <w:rsid w:val="00863CF4"/>
    <w:rsid w:val="00867FEC"/>
    <w:rsid w:val="00873FB5"/>
    <w:rsid w:val="008760B6"/>
    <w:rsid w:val="00883A6E"/>
    <w:rsid w:val="00885644"/>
    <w:rsid w:val="00891966"/>
    <w:rsid w:val="008925A7"/>
    <w:rsid w:val="00892641"/>
    <w:rsid w:val="0089780A"/>
    <w:rsid w:val="008A1448"/>
    <w:rsid w:val="008A7B91"/>
    <w:rsid w:val="008B01BC"/>
    <w:rsid w:val="008B0E93"/>
    <w:rsid w:val="008B1432"/>
    <w:rsid w:val="008B35F2"/>
    <w:rsid w:val="008B37C0"/>
    <w:rsid w:val="008B4B0F"/>
    <w:rsid w:val="008B4BA0"/>
    <w:rsid w:val="008B58E4"/>
    <w:rsid w:val="008B63B4"/>
    <w:rsid w:val="008B7105"/>
    <w:rsid w:val="008B7347"/>
    <w:rsid w:val="008C71E5"/>
    <w:rsid w:val="008C7D8E"/>
    <w:rsid w:val="008D145D"/>
    <w:rsid w:val="008D1FD2"/>
    <w:rsid w:val="008D2E36"/>
    <w:rsid w:val="008D3EBD"/>
    <w:rsid w:val="008D44EB"/>
    <w:rsid w:val="008D51DE"/>
    <w:rsid w:val="008D71CF"/>
    <w:rsid w:val="008E3028"/>
    <w:rsid w:val="008E3FD3"/>
    <w:rsid w:val="008E4080"/>
    <w:rsid w:val="008F1D82"/>
    <w:rsid w:val="008F226D"/>
    <w:rsid w:val="008F2D58"/>
    <w:rsid w:val="008F43AD"/>
    <w:rsid w:val="008F6C5C"/>
    <w:rsid w:val="00901D11"/>
    <w:rsid w:val="00902AFF"/>
    <w:rsid w:val="00904A40"/>
    <w:rsid w:val="00905C55"/>
    <w:rsid w:val="00906654"/>
    <w:rsid w:val="00910F7B"/>
    <w:rsid w:val="00914443"/>
    <w:rsid w:val="0091518B"/>
    <w:rsid w:val="009171CE"/>
    <w:rsid w:val="009219A6"/>
    <w:rsid w:val="00923E63"/>
    <w:rsid w:val="00932F67"/>
    <w:rsid w:val="00933076"/>
    <w:rsid w:val="00933146"/>
    <w:rsid w:val="0093360A"/>
    <w:rsid w:val="00934811"/>
    <w:rsid w:val="00943A6F"/>
    <w:rsid w:val="009440C6"/>
    <w:rsid w:val="00947181"/>
    <w:rsid w:val="00950C12"/>
    <w:rsid w:val="009543F9"/>
    <w:rsid w:val="0096038B"/>
    <w:rsid w:val="00963759"/>
    <w:rsid w:val="00963A13"/>
    <w:rsid w:val="00967024"/>
    <w:rsid w:val="00967D5C"/>
    <w:rsid w:val="009704C0"/>
    <w:rsid w:val="00972128"/>
    <w:rsid w:val="009748EE"/>
    <w:rsid w:val="00976EC8"/>
    <w:rsid w:val="0099054E"/>
    <w:rsid w:val="00990A86"/>
    <w:rsid w:val="0099428F"/>
    <w:rsid w:val="009954E3"/>
    <w:rsid w:val="009974D7"/>
    <w:rsid w:val="009A2D04"/>
    <w:rsid w:val="009B26E4"/>
    <w:rsid w:val="009B2A15"/>
    <w:rsid w:val="009B35B8"/>
    <w:rsid w:val="009B5495"/>
    <w:rsid w:val="009B6CD1"/>
    <w:rsid w:val="009B7A09"/>
    <w:rsid w:val="009C04E0"/>
    <w:rsid w:val="009C4411"/>
    <w:rsid w:val="009C49B3"/>
    <w:rsid w:val="009C4BE0"/>
    <w:rsid w:val="009D3D68"/>
    <w:rsid w:val="009D49D1"/>
    <w:rsid w:val="009D4C9C"/>
    <w:rsid w:val="009D580F"/>
    <w:rsid w:val="009D6B65"/>
    <w:rsid w:val="009D7CBB"/>
    <w:rsid w:val="009E0BD5"/>
    <w:rsid w:val="009E2A47"/>
    <w:rsid w:val="009F499D"/>
    <w:rsid w:val="009F4D79"/>
    <w:rsid w:val="009F7E0B"/>
    <w:rsid w:val="00A00AE4"/>
    <w:rsid w:val="00A0178F"/>
    <w:rsid w:val="00A03F96"/>
    <w:rsid w:val="00A04E91"/>
    <w:rsid w:val="00A0542B"/>
    <w:rsid w:val="00A05463"/>
    <w:rsid w:val="00A071DE"/>
    <w:rsid w:val="00A1200A"/>
    <w:rsid w:val="00A125D8"/>
    <w:rsid w:val="00A14818"/>
    <w:rsid w:val="00A1792F"/>
    <w:rsid w:val="00A208B6"/>
    <w:rsid w:val="00A23E79"/>
    <w:rsid w:val="00A32316"/>
    <w:rsid w:val="00A35B13"/>
    <w:rsid w:val="00A35D7C"/>
    <w:rsid w:val="00A41C91"/>
    <w:rsid w:val="00A45024"/>
    <w:rsid w:val="00A47883"/>
    <w:rsid w:val="00A5177B"/>
    <w:rsid w:val="00A5357A"/>
    <w:rsid w:val="00A537EA"/>
    <w:rsid w:val="00A56CB3"/>
    <w:rsid w:val="00A57A75"/>
    <w:rsid w:val="00A64EE8"/>
    <w:rsid w:val="00A713B2"/>
    <w:rsid w:val="00A72099"/>
    <w:rsid w:val="00A75166"/>
    <w:rsid w:val="00A75ACF"/>
    <w:rsid w:val="00A81653"/>
    <w:rsid w:val="00A84F8C"/>
    <w:rsid w:val="00A85877"/>
    <w:rsid w:val="00A865E5"/>
    <w:rsid w:val="00A8674D"/>
    <w:rsid w:val="00A86EF6"/>
    <w:rsid w:val="00A87E9F"/>
    <w:rsid w:val="00A93596"/>
    <w:rsid w:val="00A95144"/>
    <w:rsid w:val="00A95DEB"/>
    <w:rsid w:val="00A9709E"/>
    <w:rsid w:val="00AA23C5"/>
    <w:rsid w:val="00AA5F61"/>
    <w:rsid w:val="00AA74C9"/>
    <w:rsid w:val="00AA76D4"/>
    <w:rsid w:val="00AB0950"/>
    <w:rsid w:val="00AB23ED"/>
    <w:rsid w:val="00AB38ED"/>
    <w:rsid w:val="00AB585B"/>
    <w:rsid w:val="00AB64DA"/>
    <w:rsid w:val="00AB7261"/>
    <w:rsid w:val="00AB73A7"/>
    <w:rsid w:val="00AB748D"/>
    <w:rsid w:val="00AB7FB2"/>
    <w:rsid w:val="00AC3730"/>
    <w:rsid w:val="00AC48AF"/>
    <w:rsid w:val="00AC49A4"/>
    <w:rsid w:val="00AC7084"/>
    <w:rsid w:val="00AC744D"/>
    <w:rsid w:val="00AC7F83"/>
    <w:rsid w:val="00AD012E"/>
    <w:rsid w:val="00AD04B4"/>
    <w:rsid w:val="00AD0D8B"/>
    <w:rsid w:val="00AD1CB7"/>
    <w:rsid w:val="00AD4730"/>
    <w:rsid w:val="00AD561E"/>
    <w:rsid w:val="00AD66C6"/>
    <w:rsid w:val="00AD7D2A"/>
    <w:rsid w:val="00AD7E47"/>
    <w:rsid w:val="00AE291E"/>
    <w:rsid w:val="00AE61CF"/>
    <w:rsid w:val="00AE69FC"/>
    <w:rsid w:val="00AF1ED1"/>
    <w:rsid w:val="00AF29D3"/>
    <w:rsid w:val="00AF3116"/>
    <w:rsid w:val="00AF3BA4"/>
    <w:rsid w:val="00AF537F"/>
    <w:rsid w:val="00B0037E"/>
    <w:rsid w:val="00B0132E"/>
    <w:rsid w:val="00B02A47"/>
    <w:rsid w:val="00B0474F"/>
    <w:rsid w:val="00B04E28"/>
    <w:rsid w:val="00B145FE"/>
    <w:rsid w:val="00B20DDD"/>
    <w:rsid w:val="00B264E6"/>
    <w:rsid w:val="00B26DBA"/>
    <w:rsid w:val="00B301B5"/>
    <w:rsid w:val="00B3144B"/>
    <w:rsid w:val="00B33FB4"/>
    <w:rsid w:val="00B36329"/>
    <w:rsid w:val="00B37036"/>
    <w:rsid w:val="00B37DD7"/>
    <w:rsid w:val="00B40271"/>
    <w:rsid w:val="00B412E7"/>
    <w:rsid w:val="00B4241B"/>
    <w:rsid w:val="00B42DFF"/>
    <w:rsid w:val="00B4321C"/>
    <w:rsid w:val="00B457BB"/>
    <w:rsid w:val="00B45EF8"/>
    <w:rsid w:val="00B50F75"/>
    <w:rsid w:val="00B55926"/>
    <w:rsid w:val="00B57516"/>
    <w:rsid w:val="00B60CEC"/>
    <w:rsid w:val="00B613B7"/>
    <w:rsid w:val="00B61D1B"/>
    <w:rsid w:val="00B62EBC"/>
    <w:rsid w:val="00B66161"/>
    <w:rsid w:val="00B7451A"/>
    <w:rsid w:val="00B75712"/>
    <w:rsid w:val="00B76634"/>
    <w:rsid w:val="00B77C29"/>
    <w:rsid w:val="00B85C07"/>
    <w:rsid w:val="00B8663D"/>
    <w:rsid w:val="00B86DF1"/>
    <w:rsid w:val="00B923EB"/>
    <w:rsid w:val="00B92A00"/>
    <w:rsid w:val="00B9470B"/>
    <w:rsid w:val="00BA00AF"/>
    <w:rsid w:val="00BA4899"/>
    <w:rsid w:val="00BA76F2"/>
    <w:rsid w:val="00BB605E"/>
    <w:rsid w:val="00BB7DA4"/>
    <w:rsid w:val="00BC6870"/>
    <w:rsid w:val="00BC6D75"/>
    <w:rsid w:val="00BC7F97"/>
    <w:rsid w:val="00BD157A"/>
    <w:rsid w:val="00BD32A9"/>
    <w:rsid w:val="00BD3B35"/>
    <w:rsid w:val="00BD4C62"/>
    <w:rsid w:val="00BD59A5"/>
    <w:rsid w:val="00BE39EE"/>
    <w:rsid w:val="00BE5A65"/>
    <w:rsid w:val="00BE71C5"/>
    <w:rsid w:val="00BF0169"/>
    <w:rsid w:val="00BF02B0"/>
    <w:rsid w:val="00BF05BB"/>
    <w:rsid w:val="00BF2C3B"/>
    <w:rsid w:val="00BF2DAA"/>
    <w:rsid w:val="00BF35BA"/>
    <w:rsid w:val="00BF58F5"/>
    <w:rsid w:val="00C048EC"/>
    <w:rsid w:val="00C14227"/>
    <w:rsid w:val="00C21CF8"/>
    <w:rsid w:val="00C22E5D"/>
    <w:rsid w:val="00C23ECC"/>
    <w:rsid w:val="00C23FC1"/>
    <w:rsid w:val="00C26676"/>
    <w:rsid w:val="00C26ADB"/>
    <w:rsid w:val="00C27A2E"/>
    <w:rsid w:val="00C300D1"/>
    <w:rsid w:val="00C33A8C"/>
    <w:rsid w:val="00C34C5F"/>
    <w:rsid w:val="00C40256"/>
    <w:rsid w:val="00C44776"/>
    <w:rsid w:val="00C46E3F"/>
    <w:rsid w:val="00C50138"/>
    <w:rsid w:val="00C505B8"/>
    <w:rsid w:val="00C5424C"/>
    <w:rsid w:val="00C55A55"/>
    <w:rsid w:val="00C56704"/>
    <w:rsid w:val="00C57C39"/>
    <w:rsid w:val="00C60A6A"/>
    <w:rsid w:val="00C61AB1"/>
    <w:rsid w:val="00C62897"/>
    <w:rsid w:val="00C64923"/>
    <w:rsid w:val="00C6518C"/>
    <w:rsid w:val="00C66557"/>
    <w:rsid w:val="00C73626"/>
    <w:rsid w:val="00C7583F"/>
    <w:rsid w:val="00C77164"/>
    <w:rsid w:val="00C778A9"/>
    <w:rsid w:val="00C8046C"/>
    <w:rsid w:val="00C80605"/>
    <w:rsid w:val="00C81010"/>
    <w:rsid w:val="00C82EA4"/>
    <w:rsid w:val="00C86CE2"/>
    <w:rsid w:val="00C92139"/>
    <w:rsid w:val="00C92EF4"/>
    <w:rsid w:val="00C9300B"/>
    <w:rsid w:val="00C94550"/>
    <w:rsid w:val="00C958BF"/>
    <w:rsid w:val="00C95C70"/>
    <w:rsid w:val="00C978B1"/>
    <w:rsid w:val="00C97FB6"/>
    <w:rsid w:val="00CA07E5"/>
    <w:rsid w:val="00CA18E8"/>
    <w:rsid w:val="00CA4CB1"/>
    <w:rsid w:val="00CB0D41"/>
    <w:rsid w:val="00CB1FFC"/>
    <w:rsid w:val="00CB3078"/>
    <w:rsid w:val="00CB3F58"/>
    <w:rsid w:val="00CB43E6"/>
    <w:rsid w:val="00CB5D76"/>
    <w:rsid w:val="00CB65A8"/>
    <w:rsid w:val="00CC0868"/>
    <w:rsid w:val="00CC0FFC"/>
    <w:rsid w:val="00CC4CD5"/>
    <w:rsid w:val="00CC4E07"/>
    <w:rsid w:val="00CC5599"/>
    <w:rsid w:val="00CC7B2F"/>
    <w:rsid w:val="00CD0A6B"/>
    <w:rsid w:val="00CD2F2B"/>
    <w:rsid w:val="00CD489F"/>
    <w:rsid w:val="00CD4C2A"/>
    <w:rsid w:val="00CD78BF"/>
    <w:rsid w:val="00CE38B1"/>
    <w:rsid w:val="00CE4C3D"/>
    <w:rsid w:val="00CF034E"/>
    <w:rsid w:val="00CF1DBB"/>
    <w:rsid w:val="00CF773E"/>
    <w:rsid w:val="00D03AD4"/>
    <w:rsid w:val="00D0457A"/>
    <w:rsid w:val="00D05935"/>
    <w:rsid w:val="00D05996"/>
    <w:rsid w:val="00D07522"/>
    <w:rsid w:val="00D11703"/>
    <w:rsid w:val="00D1428A"/>
    <w:rsid w:val="00D268F8"/>
    <w:rsid w:val="00D32806"/>
    <w:rsid w:val="00D34762"/>
    <w:rsid w:val="00D43A87"/>
    <w:rsid w:val="00D47A62"/>
    <w:rsid w:val="00D47AB5"/>
    <w:rsid w:val="00D54081"/>
    <w:rsid w:val="00D54A4B"/>
    <w:rsid w:val="00D5716B"/>
    <w:rsid w:val="00D6305E"/>
    <w:rsid w:val="00D668CD"/>
    <w:rsid w:val="00D67923"/>
    <w:rsid w:val="00D72C65"/>
    <w:rsid w:val="00D76D8B"/>
    <w:rsid w:val="00D770FE"/>
    <w:rsid w:val="00D80470"/>
    <w:rsid w:val="00D83345"/>
    <w:rsid w:val="00D85EF3"/>
    <w:rsid w:val="00D8687D"/>
    <w:rsid w:val="00D9122D"/>
    <w:rsid w:val="00D9220B"/>
    <w:rsid w:val="00DA3171"/>
    <w:rsid w:val="00DA413D"/>
    <w:rsid w:val="00DA6BE8"/>
    <w:rsid w:val="00DA6FC7"/>
    <w:rsid w:val="00DA73F6"/>
    <w:rsid w:val="00DC4BB0"/>
    <w:rsid w:val="00DC5494"/>
    <w:rsid w:val="00DC605F"/>
    <w:rsid w:val="00DC6686"/>
    <w:rsid w:val="00DD11DF"/>
    <w:rsid w:val="00DD1820"/>
    <w:rsid w:val="00DD19B1"/>
    <w:rsid w:val="00DD2F72"/>
    <w:rsid w:val="00DD4E7D"/>
    <w:rsid w:val="00DD5A20"/>
    <w:rsid w:val="00DD6977"/>
    <w:rsid w:val="00DD7B94"/>
    <w:rsid w:val="00DE1E25"/>
    <w:rsid w:val="00DE251A"/>
    <w:rsid w:val="00DE7641"/>
    <w:rsid w:val="00DF0BA3"/>
    <w:rsid w:val="00DF1FF1"/>
    <w:rsid w:val="00DF7F96"/>
    <w:rsid w:val="00E034B1"/>
    <w:rsid w:val="00E106D5"/>
    <w:rsid w:val="00E11EE6"/>
    <w:rsid w:val="00E1241F"/>
    <w:rsid w:val="00E2388E"/>
    <w:rsid w:val="00E244F3"/>
    <w:rsid w:val="00E26DC6"/>
    <w:rsid w:val="00E339DC"/>
    <w:rsid w:val="00E3471C"/>
    <w:rsid w:val="00E35423"/>
    <w:rsid w:val="00E4234E"/>
    <w:rsid w:val="00E44739"/>
    <w:rsid w:val="00E46851"/>
    <w:rsid w:val="00E50128"/>
    <w:rsid w:val="00E53415"/>
    <w:rsid w:val="00E53D67"/>
    <w:rsid w:val="00E555E8"/>
    <w:rsid w:val="00E57F65"/>
    <w:rsid w:val="00E62D7A"/>
    <w:rsid w:val="00E635DD"/>
    <w:rsid w:val="00E72B37"/>
    <w:rsid w:val="00E73A8D"/>
    <w:rsid w:val="00E74C9D"/>
    <w:rsid w:val="00E76B2C"/>
    <w:rsid w:val="00E77005"/>
    <w:rsid w:val="00E8137E"/>
    <w:rsid w:val="00E82AB0"/>
    <w:rsid w:val="00E84429"/>
    <w:rsid w:val="00E90B5A"/>
    <w:rsid w:val="00E90F94"/>
    <w:rsid w:val="00E91A94"/>
    <w:rsid w:val="00E95735"/>
    <w:rsid w:val="00E95888"/>
    <w:rsid w:val="00E96D7E"/>
    <w:rsid w:val="00E96EE1"/>
    <w:rsid w:val="00EA0815"/>
    <w:rsid w:val="00EA117C"/>
    <w:rsid w:val="00EA545F"/>
    <w:rsid w:val="00EA65BD"/>
    <w:rsid w:val="00EA6833"/>
    <w:rsid w:val="00EA7EF6"/>
    <w:rsid w:val="00EB53B0"/>
    <w:rsid w:val="00EC1472"/>
    <w:rsid w:val="00EC662D"/>
    <w:rsid w:val="00EC7AC7"/>
    <w:rsid w:val="00EE2F77"/>
    <w:rsid w:val="00EE32A5"/>
    <w:rsid w:val="00EE384C"/>
    <w:rsid w:val="00EE4294"/>
    <w:rsid w:val="00EE4919"/>
    <w:rsid w:val="00EE6300"/>
    <w:rsid w:val="00EF07F4"/>
    <w:rsid w:val="00EF1530"/>
    <w:rsid w:val="00EF1EEA"/>
    <w:rsid w:val="00EF264C"/>
    <w:rsid w:val="00EF6750"/>
    <w:rsid w:val="00EF73EF"/>
    <w:rsid w:val="00F034F2"/>
    <w:rsid w:val="00F04F25"/>
    <w:rsid w:val="00F050EC"/>
    <w:rsid w:val="00F06934"/>
    <w:rsid w:val="00F14BEB"/>
    <w:rsid w:val="00F213D3"/>
    <w:rsid w:val="00F22D70"/>
    <w:rsid w:val="00F2627D"/>
    <w:rsid w:val="00F26E34"/>
    <w:rsid w:val="00F26FAD"/>
    <w:rsid w:val="00F2712A"/>
    <w:rsid w:val="00F271AC"/>
    <w:rsid w:val="00F27A97"/>
    <w:rsid w:val="00F3457F"/>
    <w:rsid w:val="00F35056"/>
    <w:rsid w:val="00F3688D"/>
    <w:rsid w:val="00F372ED"/>
    <w:rsid w:val="00F425A2"/>
    <w:rsid w:val="00F440DE"/>
    <w:rsid w:val="00F4605C"/>
    <w:rsid w:val="00F460A2"/>
    <w:rsid w:val="00F47460"/>
    <w:rsid w:val="00F539BF"/>
    <w:rsid w:val="00F5575A"/>
    <w:rsid w:val="00F55854"/>
    <w:rsid w:val="00F5741B"/>
    <w:rsid w:val="00F63910"/>
    <w:rsid w:val="00F71972"/>
    <w:rsid w:val="00F81513"/>
    <w:rsid w:val="00F82750"/>
    <w:rsid w:val="00F83900"/>
    <w:rsid w:val="00F85E4D"/>
    <w:rsid w:val="00F87450"/>
    <w:rsid w:val="00F93268"/>
    <w:rsid w:val="00F9392F"/>
    <w:rsid w:val="00F9490F"/>
    <w:rsid w:val="00F95C1E"/>
    <w:rsid w:val="00F96374"/>
    <w:rsid w:val="00F97CB3"/>
    <w:rsid w:val="00FA2D48"/>
    <w:rsid w:val="00FB0C09"/>
    <w:rsid w:val="00FB2AA7"/>
    <w:rsid w:val="00FC0116"/>
    <w:rsid w:val="00FC057A"/>
    <w:rsid w:val="00FC08FF"/>
    <w:rsid w:val="00FC1DB7"/>
    <w:rsid w:val="00FC3113"/>
    <w:rsid w:val="00FC63F0"/>
    <w:rsid w:val="00FC7DD7"/>
    <w:rsid w:val="00FD003A"/>
    <w:rsid w:val="00FF34D5"/>
    <w:rsid w:val="00FF4B40"/>
    <w:rsid w:val="00FF4C5C"/>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3FD3"/>
  <w15:chartTrackingRefBased/>
  <w15:docId w15:val="{23A0F44B-0D59-4825-A896-21113C74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4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95DE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5DE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95DE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95DEB"/>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A95DEB"/>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A95DEB"/>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95DEB"/>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95DEB"/>
    <w:pPr>
      <w:keepNext/>
      <w:keepLines/>
      <w:spacing w:before="40" w:after="0" w:line="264" w:lineRule="auto"/>
      <w:outlineLvl w:val="7"/>
    </w:pPr>
    <w:rPr>
      <w:rFonts w:asciiTheme="majorHAnsi" w:eastAsiaTheme="majorEastAsia" w:hAnsiTheme="majorHAnsi" w:cstheme="majorBidi"/>
      <w:b/>
      <w:bCs/>
      <w:color w:val="44546A" w:themeColor="text2"/>
      <w:sz w:val="24"/>
      <w:szCs w:val="20"/>
    </w:rPr>
  </w:style>
  <w:style w:type="paragraph" w:styleId="Heading9">
    <w:name w:val="heading 9"/>
    <w:basedOn w:val="Normal"/>
    <w:next w:val="Normal"/>
    <w:link w:val="Heading9Char"/>
    <w:uiPriority w:val="9"/>
    <w:semiHidden/>
    <w:unhideWhenUsed/>
    <w:qFormat/>
    <w:rsid w:val="00A95DEB"/>
    <w:pPr>
      <w:keepNext/>
      <w:keepLines/>
      <w:spacing w:before="40" w:after="0" w:line="264" w:lineRule="auto"/>
      <w:outlineLvl w:val="8"/>
    </w:pPr>
    <w:rPr>
      <w:rFonts w:asciiTheme="majorHAnsi" w:eastAsiaTheme="majorEastAsia" w:hAnsiTheme="majorHAnsi" w:cstheme="majorBidi"/>
      <w:b/>
      <w:bCs/>
      <w:i/>
      <w:iCs/>
      <w:color w:val="44546A" w:themeColor="text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5DE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95DE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95DE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95DE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95DE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95DE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95DE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95DE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95DEB"/>
    <w:pPr>
      <w:spacing w:after="120" w:line="240" w:lineRule="auto"/>
    </w:pPr>
    <w:rPr>
      <w:rFonts w:ascii="Arial" w:eastAsiaTheme="minorHAnsi" w:hAnsi="Arial" w:cstheme="minorBidi"/>
      <w:b/>
      <w:bCs/>
      <w:smallCaps/>
      <w:color w:val="595959" w:themeColor="text1" w:themeTint="A6"/>
      <w:spacing w:val="6"/>
      <w:sz w:val="24"/>
      <w:szCs w:val="20"/>
    </w:rPr>
  </w:style>
  <w:style w:type="paragraph" w:styleId="Title">
    <w:name w:val="Title"/>
    <w:basedOn w:val="Normal"/>
    <w:next w:val="Normal"/>
    <w:link w:val="TitleChar"/>
    <w:qFormat/>
    <w:rsid w:val="00A95DE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A95DE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95DE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5DEB"/>
    <w:rPr>
      <w:rFonts w:asciiTheme="majorHAnsi" w:eastAsiaTheme="majorEastAsia" w:hAnsiTheme="majorHAnsi" w:cstheme="majorBidi"/>
      <w:sz w:val="24"/>
      <w:szCs w:val="24"/>
    </w:rPr>
  </w:style>
  <w:style w:type="character" w:styleId="Strong">
    <w:name w:val="Strong"/>
    <w:basedOn w:val="DefaultParagraphFont"/>
    <w:uiPriority w:val="22"/>
    <w:qFormat/>
    <w:rsid w:val="00A95DEB"/>
    <w:rPr>
      <w:b/>
      <w:bCs/>
    </w:rPr>
  </w:style>
  <w:style w:type="character" w:styleId="Emphasis">
    <w:name w:val="Emphasis"/>
    <w:basedOn w:val="DefaultParagraphFont"/>
    <w:uiPriority w:val="20"/>
    <w:qFormat/>
    <w:rsid w:val="00A95DEB"/>
    <w:rPr>
      <w:i/>
      <w:iCs/>
    </w:rPr>
  </w:style>
  <w:style w:type="paragraph" w:styleId="NoSpacing">
    <w:name w:val="No Spacing"/>
    <w:uiPriority w:val="1"/>
    <w:qFormat/>
    <w:rsid w:val="00A95DEB"/>
    <w:pPr>
      <w:spacing w:after="0" w:line="240" w:lineRule="auto"/>
    </w:pPr>
  </w:style>
  <w:style w:type="paragraph" w:styleId="Quote">
    <w:name w:val="Quote"/>
    <w:basedOn w:val="Normal"/>
    <w:next w:val="Normal"/>
    <w:link w:val="QuoteChar"/>
    <w:uiPriority w:val="29"/>
    <w:qFormat/>
    <w:rsid w:val="00A95DEB"/>
    <w:pPr>
      <w:spacing w:before="160" w:after="120" w:line="264" w:lineRule="auto"/>
      <w:ind w:left="720" w:right="720"/>
    </w:pPr>
    <w:rPr>
      <w:rFonts w:ascii="Arial" w:eastAsiaTheme="minorHAnsi" w:hAnsi="Arial" w:cstheme="minorBidi"/>
      <w:i/>
      <w:iCs/>
      <w:color w:val="404040" w:themeColor="text1" w:themeTint="BF"/>
      <w:sz w:val="24"/>
      <w:szCs w:val="20"/>
    </w:rPr>
  </w:style>
  <w:style w:type="character" w:customStyle="1" w:styleId="QuoteChar">
    <w:name w:val="Quote Char"/>
    <w:basedOn w:val="DefaultParagraphFont"/>
    <w:link w:val="Quote"/>
    <w:uiPriority w:val="29"/>
    <w:rsid w:val="00A95DEB"/>
    <w:rPr>
      <w:i/>
      <w:iCs/>
      <w:color w:val="404040" w:themeColor="text1" w:themeTint="BF"/>
    </w:rPr>
  </w:style>
  <w:style w:type="paragraph" w:styleId="IntenseQuote">
    <w:name w:val="Intense Quote"/>
    <w:basedOn w:val="Normal"/>
    <w:next w:val="Normal"/>
    <w:link w:val="IntenseQuoteChar"/>
    <w:uiPriority w:val="30"/>
    <w:qFormat/>
    <w:rsid w:val="00A95DEB"/>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95DE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95DEB"/>
    <w:rPr>
      <w:i/>
      <w:iCs/>
      <w:color w:val="404040" w:themeColor="text1" w:themeTint="BF"/>
    </w:rPr>
  </w:style>
  <w:style w:type="character" w:styleId="IntenseEmphasis">
    <w:name w:val="Intense Emphasis"/>
    <w:basedOn w:val="DefaultParagraphFont"/>
    <w:uiPriority w:val="21"/>
    <w:qFormat/>
    <w:rsid w:val="00A95DEB"/>
    <w:rPr>
      <w:b/>
      <w:bCs/>
      <w:i/>
      <w:iCs/>
    </w:rPr>
  </w:style>
  <w:style w:type="character" w:styleId="SubtleReference">
    <w:name w:val="Subtle Reference"/>
    <w:basedOn w:val="DefaultParagraphFont"/>
    <w:uiPriority w:val="31"/>
    <w:qFormat/>
    <w:rsid w:val="00A95DE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5DEB"/>
    <w:rPr>
      <w:b/>
      <w:bCs/>
      <w:smallCaps/>
      <w:spacing w:val="5"/>
      <w:u w:val="single"/>
    </w:rPr>
  </w:style>
  <w:style w:type="character" w:styleId="BookTitle">
    <w:name w:val="Book Title"/>
    <w:basedOn w:val="DefaultParagraphFont"/>
    <w:uiPriority w:val="33"/>
    <w:qFormat/>
    <w:rsid w:val="00A95DEB"/>
    <w:rPr>
      <w:b/>
      <w:bCs/>
      <w:smallCaps/>
    </w:rPr>
  </w:style>
  <w:style w:type="paragraph" w:styleId="TOCHeading">
    <w:name w:val="TOC Heading"/>
    <w:basedOn w:val="Heading1"/>
    <w:next w:val="Normal"/>
    <w:uiPriority w:val="39"/>
    <w:semiHidden/>
    <w:unhideWhenUsed/>
    <w:qFormat/>
    <w:rsid w:val="00A95DEB"/>
    <w:pPr>
      <w:outlineLvl w:val="9"/>
    </w:pPr>
  </w:style>
  <w:style w:type="paragraph" w:styleId="Header">
    <w:name w:val="header"/>
    <w:basedOn w:val="Normal"/>
    <w:link w:val="HeaderChar"/>
    <w:unhideWhenUsed/>
    <w:rsid w:val="00D54A4B"/>
    <w:pPr>
      <w:tabs>
        <w:tab w:val="center" w:pos="4680"/>
        <w:tab w:val="right" w:pos="9360"/>
      </w:tabs>
      <w:spacing w:after="0" w:line="240" w:lineRule="auto"/>
    </w:pPr>
  </w:style>
  <w:style w:type="character" w:customStyle="1" w:styleId="HeaderChar">
    <w:name w:val="Header Char"/>
    <w:basedOn w:val="DefaultParagraphFont"/>
    <w:link w:val="Header"/>
    <w:rsid w:val="00D54A4B"/>
    <w:rPr>
      <w:rFonts w:ascii="Calibri" w:eastAsia="Calibri" w:hAnsi="Calibri" w:cs="Times New Roman"/>
      <w:sz w:val="22"/>
      <w:szCs w:val="22"/>
    </w:rPr>
  </w:style>
  <w:style w:type="paragraph" w:styleId="Footer">
    <w:name w:val="footer"/>
    <w:basedOn w:val="Normal"/>
    <w:link w:val="FooterChar"/>
    <w:uiPriority w:val="99"/>
    <w:unhideWhenUsed/>
    <w:rsid w:val="00D54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A4B"/>
    <w:rPr>
      <w:rFonts w:ascii="Calibri" w:eastAsia="Calibri" w:hAnsi="Calibri" w:cs="Times New Roman"/>
      <w:sz w:val="22"/>
      <w:szCs w:val="22"/>
    </w:rPr>
  </w:style>
  <w:style w:type="paragraph" w:styleId="ListParagraph">
    <w:name w:val="List Paragraph"/>
    <w:basedOn w:val="Normal"/>
    <w:uiPriority w:val="1"/>
    <w:qFormat/>
    <w:rsid w:val="00577560"/>
    <w:pPr>
      <w:ind w:left="720"/>
      <w:contextualSpacing/>
    </w:pPr>
  </w:style>
  <w:style w:type="paragraph" w:styleId="BalloonText">
    <w:name w:val="Balloon Text"/>
    <w:basedOn w:val="Normal"/>
    <w:link w:val="BalloonTextChar"/>
    <w:uiPriority w:val="99"/>
    <w:semiHidden/>
    <w:unhideWhenUsed/>
    <w:rsid w:val="008B4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0F"/>
    <w:rPr>
      <w:rFonts w:ascii="Segoe UI" w:eastAsia="Calibri" w:hAnsi="Segoe UI" w:cs="Segoe UI"/>
      <w:sz w:val="18"/>
      <w:szCs w:val="18"/>
    </w:rPr>
  </w:style>
  <w:style w:type="paragraph" w:styleId="BodyText">
    <w:name w:val="Body Text"/>
    <w:basedOn w:val="Normal"/>
    <w:link w:val="BodyTextChar"/>
    <w:rsid w:val="00045759"/>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045759"/>
    <w:rPr>
      <w:rFonts w:ascii="Times New Roman" w:eastAsia="Times New Roman" w:hAnsi="Times New Roman" w:cs="Times New Roman"/>
    </w:rPr>
  </w:style>
  <w:style w:type="character" w:styleId="Hyperlink">
    <w:name w:val="Hyperlink"/>
    <w:basedOn w:val="DefaultParagraphFont"/>
    <w:uiPriority w:val="99"/>
    <w:unhideWhenUsed/>
    <w:rsid w:val="00BC7F97"/>
    <w:rPr>
      <w:color w:val="0563C1" w:themeColor="hyperlink"/>
      <w:u w:val="single"/>
    </w:rPr>
  </w:style>
  <w:style w:type="character" w:customStyle="1" w:styleId="section-numbers">
    <w:name w:val="section-numbers"/>
    <w:basedOn w:val="DefaultParagraphFont"/>
    <w:rsid w:val="00F9392F"/>
  </w:style>
  <w:style w:type="paragraph" w:customStyle="1" w:styleId="Default">
    <w:name w:val="Default"/>
    <w:rsid w:val="00A865E5"/>
    <w:pPr>
      <w:autoSpaceDE w:val="0"/>
      <w:autoSpaceDN w:val="0"/>
      <w:adjustRightInd w:val="0"/>
      <w:spacing w:after="0" w:line="240" w:lineRule="auto"/>
    </w:pPr>
    <w:rPr>
      <w:rFonts w:cs="Arial"/>
      <w:color w:val="000000"/>
      <w:szCs w:val="24"/>
    </w:rPr>
  </w:style>
  <w:style w:type="character" w:styleId="CommentReference">
    <w:name w:val="annotation reference"/>
    <w:basedOn w:val="DefaultParagraphFont"/>
    <w:uiPriority w:val="99"/>
    <w:semiHidden/>
    <w:unhideWhenUsed/>
    <w:rsid w:val="00873FB5"/>
    <w:rPr>
      <w:sz w:val="16"/>
      <w:szCs w:val="16"/>
    </w:rPr>
  </w:style>
  <w:style w:type="paragraph" w:styleId="CommentText">
    <w:name w:val="annotation text"/>
    <w:basedOn w:val="Normal"/>
    <w:link w:val="CommentTextChar"/>
    <w:uiPriority w:val="99"/>
    <w:semiHidden/>
    <w:unhideWhenUsed/>
    <w:rsid w:val="00873FB5"/>
    <w:pPr>
      <w:spacing w:line="240" w:lineRule="auto"/>
    </w:pPr>
    <w:rPr>
      <w:sz w:val="20"/>
      <w:szCs w:val="20"/>
    </w:rPr>
  </w:style>
  <w:style w:type="character" w:customStyle="1" w:styleId="CommentTextChar">
    <w:name w:val="Comment Text Char"/>
    <w:basedOn w:val="DefaultParagraphFont"/>
    <w:link w:val="CommentText"/>
    <w:uiPriority w:val="99"/>
    <w:semiHidden/>
    <w:rsid w:val="00873FB5"/>
    <w:rPr>
      <w:rFonts w:ascii="Calibri" w:eastAsia="Calibri" w:hAnsi="Calibri" w:cs="Times New Roman"/>
      <w:sz w:val="20"/>
    </w:rPr>
  </w:style>
  <w:style w:type="paragraph" w:styleId="CommentSubject">
    <w:name w:val="annotation subject"/>
    <w:basedOn w:val="CommentText"/>
    <w:next w:val="CommentText"/>
    <w:link w:val="CommentSubjectChar"/>
    <w:uiPriority w:val="99"/>
    <w:semiHidden/>
    <w:unhideWhenUsed/>
    <w:rsid w:val="00873FB5"/>
    <w:rPr>
      <w:b/>
      <w:bCs/>
    </w:rPr>
  </w:style>
  <w:style w:type="character" w:customStyle="1" w:styleId="CommentSubjectChar">
    <w:name w:val="Comment Subject Char"/>
    <w:basedOn w:val="CommentTextChar"/>
    <w:link w:val="CommentSubject"/>
    <w:uiPriority w:val="99"/>
    <w:semiHidden/>
    <w:rsid w:val="00873FB5"/>
    <w:rPr>
      <w:rFonts w:ascii="Calibri" w:eastAsia="Calibri" w:hAnsi="Calibri" w:cs="Times New Roman"/>
      <w:b/>
      <w:bCs/>
      <w:sz w:val="20"/>
    </w:rPr>
  </w:style>
  <w:style w:type="paragraph" w:customStyle="1" w:styleId="ydpbd5ef755bodya">
    <w:name w:val="ydpbd5ef755bodya"/>
    <w:basedOn w:val="Normal"/>
    <w:rsid w:val="004F23E3"/>
    <w:pPr>
      <w:spacing w:before="100" w:beforeAutospacing="1" w:after="100" w:afterAutospacing="1" w:line="240" w:lineRule="auto"/>
    </w:pPr>
    <w:rPr>
      <w:rFonts w:eastAsiaTheme="minorHAnsi" w:cs="Calibri"/>
    </w:rPr>
  </w:style>
  <w:style w:type="paragraph" w:customStyle="1" w:styleId="ydpbd5ef755msolistparagraph">
    <w:name w:val="ydpbd5ef755msolistparagraph"/>
    <w:basedOn w:val="Normal"/>
    <w:rsid w:val="004F23E3"/>
    <w:pPr>
      <w:spacing w:before="100" w:beforeAutospacing="1" w:after="100" w:afterAutospacing="1" w:line="240" w:lineRule="auto"/>
    </w:pPr>
    <w:rPr>
      <w:rFonts w:eastAsiaTheme="minorHAnsi" w:cs="Calibri"/>
    </w:rPr>
  </w:style>
  <w:style w:type="paragraph" w:customStyle="1" w:styleId="ydp5fad6b98msolistparagraph">
    <w:name w:val="ydp5fad6b98msolistparagraph"/>
    <w:basedOn w:val="Normal"/>
    <w:rsid w:val="00A64EE8"/>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0913">
      <w:bodyDiv w:val="1"/>
      <w:marLeft w:val="0"/>
      <w:marRight w:val="0"/>
      <w:marTop w:val="0"/>
      <w:marBottom w:val="0"/>
      <w:divBdr>
        <w:top w:val="none" w:sz="0" w:space="0" w:color="auto"/>
        <w:left w:val="none" w:sz="0" w:space="0" w:color="auto"/>
        <w:bottom w:val="none" w:sz="0" w:space="0" w:color="auto"/>
        <w:right w:val="none" w:sz="0" w:space="0" w:color="auto"/>
      </w:divBdr>
      <w:divsChild>
        <w:div w:id="53353875">
          <w:marLeft w:val="1080"/>
          <w:marRight w:val="0"/>
          <w:marTop w:val="0"/>
          <w:marBottom w:val="0"/>
          <w:divBdr>
            <w:top w:val="none" w:sz="0" w:space="0" w:color="auto"/>
            <w:left w:val="none" w:sz="0" w:space="0" w:color="auto"/>
            <w:bottom w:val="none" w:sz="0" w:space="0" w:color="auto"/>
            <w:right w:val="none" w:sz="0" w:space="0" w:color="auto"/>
          </w:divBdr>
          <w:divsChild>
            <w:div w:id="1974361385">
              <w:marLeft w:val="0"/>
              <w:marRight w:val="0"/>
              <w:marTop w:val="0"/>
              <w:marBottom w:val="0"/>
              <w:divBdr>
                <w:top w:val="none" w:sz="0" w:space="0" w:color="auto"/>
                <w:left w:val="none" w:sz="0" w:space="0" w:color="auto"/>
                <w:bottom w:val="none" w:sz="0" w:space="0" w:color="auto"/>
                <w:right w:val="none" w:sz="0" w:space="0" w:color="auto"/>
              </w:divBdr>
            </w:div>
          </w:divsChild>
        </w:div>
        <w:div w:id="809713908">
          <w:marLeft w:val="0"/>
          <w:marRight w:val="0"/>
          <w:marTop w:val="0"/>
          <w:marBottom w:val="0"/>
          <w:divBdr>
            <w:top w:val="none" w:sz="0" w:space="0" w:color="auto"/>
            <w:left w:val="none" w:sz="0" w:space="0" w:color="auto"/>
            <w:bottom w:val="none" w:sz="0" w:space="0" w:color="auto"/>
            <w:right w:val="none" w:sz="0" w:space="0" w:color="auto"/>
          </w:divBdr>
        </w:div>
        <w:div w:id="1834104572">
          <w:marLeft w:val="0"/>
          <w:marRight w:val="0"/>
          <w:marTop w:val="0"/>
          <w:marBottom w:val="0"/>
          <w:divBdr>
            <w:top w:val="none" w:sz="0" w:space="0" w:color="auto"/>
            <w:left w:val="none" w:sz="0" w:space="0" w:color="auto"/>
            <w:bottom w:val="none" w:sz="0" w:space="0" w:color="auto"/>
            <w:right w:val="none" w:sz="0" w:space="0" w:color="auto"/>
          </w:divBdr>
        </w:div>
      </w:divsChild>
    </w:div>
    <w:div w:id="519439736">
      <w:bodyDiv w:val="1"/>
      <w:marLeft w:val="0"/>
      <w:marRight w:val="0"/>
      <w:marTop w:val="0"/>
      <w:marBottom w:val="0"/>
      <w:divBdr>
        <w:top w:val="none" w:sz="0" w:space="0" w:color="auto"/>
        <w:left w:val="none" w:sz="0" w:space="0" w:color="auto"/>
        <w:bottom w:val="none" w:sz="0" w:space="0" w:color="auto"/>
        <w:right w:val="none" w:sz="0" w:space="0" w:color="auto"/>
      </w:divBdr>
    </w:div>
    <w:div w:id="813065474">
      <w:bodyDiv w:val="1"/>
      <w:marLeft w:val="0"/>
      <w:marRight w:val="0"/>
      <w:marTop w:val="0"/>
      <w:marBottom w:val="0"/>
      <w:divBdr>
        <w:top w:val="none" w:sz="0" w:space="0" w:color="auto"/>
        <w:left w:val="none" w:sz="0" w:space="0" w:color="auto"/>
        <w:bottom w:val="none" w:sz="0" w:space="0" w:color="auto"/>
        <w:right w:val="none" w:sz="0" w:space="0" w:color="auto"/>
      </w:divBdr>
      <w:divsChild>
        <w:div w:id="1302466157">
          <w:marLeft w:val="0"/>
          <w:marRight w:val="0"/>
          <w:marTop w:val="0"/>
          <w:marBottom w:val="0"/>
          <w:divBdr>
            <w:top w:val="none" w:sz="0" w:space="0" w:color="auto"/>
            <w:left w:val="none" w:sz="0" w:space="0" w:color="auto"/>
            <w:bottom w:val="none" w:sz="0" w:space="0" w:color="auto"/>
            <w:right w:val="none" w:sz="0" w:space="0" w:color="auto"/>
          </w:divBdr>
        </w:div>
        <w:div w:id="2072268743">
          <w:marLeft w:val="0"/>
          <w:marRight w:val="0"/>
          <w:marTop w:val="0"/>
          <w:marBottom w:val="0"/>
          <w:divBdr>
            <w:top w:val="none" w:sz="0" w:space="0" w:color="auto"/>
            <w:left w:val="none" w:sz="0" w:space="0" w:color="auto"/>
            <w:bottom w:val="none" w:sz="0" w:space="0" w:color="auto"/>
            <w:right w:val="none" w:sz="0" w:space="0" w:color="auto"/>
          </w:divBdr>
        </w:div>
      </w:divsChild>
    </w:div>
    <w:div w:id="864173080">
      <w:bodyDiv w:val="1"/>
      <w:marLeft w:val="0"/>
      <w:marRight w:val="0"/>
      <w:marTop w:val="0"/>
      <w:marBottom w:val="0"/>
      <w:divBdr>
        <w:top w:val="none" w:sz="0" w:space="0" w:color="auto"/>
        <w:left w:val="none" w:sz="0" w:space="0" w:color="auto"/>
        <w:bottom w:val="none" w:sz="0" w:space="0" w:color="auto"/>
        <w:right w:val="none" w:sz="0" w:space="0" w:color="auto"/>
      </w:divBdr>
    </w:div>
    <w:div w:id="930432948">
      <w:bodyDiv w:val="1"/>
      <w:marLeft w:val="0"/>
      <w:marRight w:val="0"/>
      <w:marTop w:val="0"/>
      <w:marBottom w:val="0"/>
      <w:divBdr>
        <w:top w:val="none" w:sz="0" w:space="0" w:color="auto"/>
        <w:left w:val="none" w:sz="0" w:space="0" w:color="auto"/>
        <w:bottom w:val="none" w:sz="0" w:space="0" w:color="auto"/>
        <w:right w:val="none" w:sz="0" w:space="0" w:color="auto"/>
      </w:divBdr>
    </w:div>
    <w:div w:id="11335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776E-5CAA-492E-9BFF-49362F37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PCCity</dc:creator>
  <cp:keywords/>
  <dc:description/>
  <cp:lastModifiedBy>PCCity</cp:lastModifiedBy>
  <cp:revision>12</cp:revision>
  <cp:lastPrinted>2023-08-10T14:27:00Z</cp:lastPrinted>
  <dcterms:created xsi:type="dcterms:W3CDTF">2023-08-23T13:18:00Z</dcterms:created>
  <dcterms:modified xsi:type="dcterms:W3CDTF">2023-08-23T19:10:00Z</dcterms:modified>
</cp:coreProperties>
</file>